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9E" w:rsidRPr="00F5239E" w:rsidRDefault="007D3E22" w:rsidP="00AC4353">
      <w:pPr>
        <w:rPr>
          <w:lang w:eastAsia="fr-FR"/>
        </w:rPr>
      </w:pPr>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A70DD0">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CF6431" w:rsidRDefault="00CF6431">
                    <w:pPr>
                      <w:spacing w:after="0"/>
                      <w:rPr>
                        <w:b/>
                        <w:bCs/>
                        <w:color w:val="808080" w:themeColor="text1" w:themeTint="7F"/>
                        <w:sz w:val="32"/>
                        <w:szCs w:val="32"/>
                        <w:lang w:val="fr-FR"/>
                      </w:rPr>
                    </w:pPr>
                  </w:p>
                </w:txbxContent>
              </v:textbox>
            </v:rect>
            <v:rect id="_x0000_s1039" style="position:absolute;left:6494;top:11160;width:4999;height:1462;mso-position-horizontal-relative:margin;mso-position-vertical-relative:margin" filled="f" stroked="f">
              <v:textbox style="mso-next-textbox:#_x0000_s1039;mso-fit-shape-to-text:t">
                <w:txbxContent>
                  <w:p w:rsidR="00CF6431" w:rsidRDefault="00CF6431">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3374165"/>
                      <w:placeholder>
                        <w:docPart w:val="BF8E563CB1AC4C2587A4663E4BEB4472"/>
                      </w:placeholder>
                      <w:dataBinding w:prefixMappings="xmlns:ns0='http://schemas.openxmlformats.org/package/2006/metadata/core-properties' xmlns:ns1='http://purl.org/dc/elements/1.1/'" w:xpath="/ns0:coreProperties[1]/ns1:title[1]" w:storeItemID="{6C3C8BC8-F283-45AE-878A-BAB7291924A1}"/>
                      <w:text/>
                    </w:sdtPr>
                    <w:sdtContent>
                      <w:p w:rsidR="00CF6431" w:rsidRPr="00F84E93" w:rsidRDefault="00AA75C7" w:rsidP="00F27F47">
                        <w:pPr>
                          <w:spacing w:after="0"/>
                          <w:ind w:right="-387"/>
                          <w:rPr>
                            <w:b/>
                            <w:bCs/>
                            <w:color w:val="676A55" w:themeColor="text2"/>
                            <w:sz w:val="68"/>
                            <w:szCs w:val="68"/>
                            <w:lang w:val="fr-FR"/>
                          </w:rPr>
                        </w:pPr>
                        <w:r>
                          <w:rPr>
                            <w:b/>
                            <w:bCs/>
                            <w:color w:val="676A55" w:themeColor="text2"/>
                            <w:sz w:val="80"/>
                            <w:szCs w:val="80"/>
                          </w:rPr>
                          <w:t>Connectique</w:t>
                        </w:r>
                      </w:p>
                    </w:sdtContent>
                  </w:sdt>
                  <w:sdt>
                    <w:sdtPr>
                      <w:rPr>
                        <w:b/>
                        <w:bCs/>
                        <w:color w:val="72A376" w:themeColor="accent1"/>
                        <w:sz w:val="72"/>
                        <w:szCs w:val="40"/>
                        <w:lang w:val="fr-FR"/>
                      </w:rPr>
                      <w:alias w:val="Sous-titre"/>
                      <w:id w:val="3374166"/>
                      <w:placeholder>
                        <w:docPart w:val="989C060D4D694FA2AE13B0BE2ABB3E0F"/>
                      </w:placeholder>
                      <w:dataBinding w:prefixMappings="xmlns:ns0='http://schemas.openxmlformats.org/package/2006/metadata/core-properties' xmlns:ns1='http://purl.org/dc/elements/1.1/'" w:xpath="/ns0:coreProperties[1]/ns1:subject[1]" w:storeItemID="{6C3C8BC8-F283-45AE-878A-BAB7291924A1}"/>
                      <w:text/>
                    </w:sdtPr>
                    <w:sdtContent>
                      <w:p w:rsidR="00CF6431" w:rsidRDefault="00AA75C7">
                        <w:pPr>
                          <w:rPr>
                            <w:b/>
                            <w:bCs/>
                            <w:color w:val="72A376" w:themeColor="accent1"/>
                            <w:sz w:val="40"/>
                            <w:szCs w:val="40"/>
                            <w:lang w:val="fr-FR"/>
                          </w:rPr>
                        </w:pPr>
                        <w:r>
                          <w:rPr>
                            <w:b/>
                            <w:bCs/>
                            <w:color w:val="72A376" w:themeColor="accent1"/>
                            <w:sz w:val="72"/>
                            <w:szCs w:val="40"/>
                            <w:lang w:val="fr-FR"/>
                          </w:rPr>
                          <w:t>Comment fabriquer un câble RJ. 45</w:t>
                        </w:r>
                      </w:p>
                    </w:sdtContent>
                  </w:sdt>
                  <w:p w:rsidR="00CF6431" w:rsidRDefault="00A70DD0">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1AE59A232A1A4F2F83FD25D072135B18"/>
                        </w:placeholder>
                        <w:dataBinding w:prefixMappings="xmlns:ns0='http://schemas.openxmlformats.org/package/2006/metadata/core-properties' xmlns:ns1='http://purl.org/dc/elements/1.1/'" w:xpath="/ns0:coreProperties[1]/ns1:creator[1]" w:storeItemID="{6C3C8BC8-F283-45AE-878A-BAB7291924A1}"/>
                        <w:text/>
                      </w:sdtPr>
                      <w:sdtContent>
                        <w:r w:rsidR="00CF6431">
                          <w:rPr>
                            <w:b/>
                            <w:bCs/>
                            <w:color w:val="808080" w:themeColor="text1" w:themeTint="7F"/>
                            <w:sz w:val="20"/>
                            <w:szCs w:val="32"/>
                          </w:rPr>
                          <w:t>Daniel DEVEAUX</w:t>
                        </w:r>
                      </w:sdtContent>
                    </w:sdt>
                  </w:p>
                  <w:p w:rsidR="00CF6431" w:rsidRDefault="00CF6431">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 xml:space="preserve">é sur la documentation  </w:t>
                    </w:r>
                    <w:r w:rsidRPr="00014714">
                      <w:rPr>
                        <w:b/>
                        <w:bCs/>
                        <w:i/>
                        <w:color w:val="808080" w:themeColor="text1" w:themeTint="7F"/>
                        <w:sz w:val="16"/>
                        <w:szCs w:val="16"/>
                        <w:lang w:val="fr-FR"/>
                      </w:rPr>
                      <w:t>PC Astuce</w:t>
                    </w:r>
                  </w:p>
                </w:txbxContent>
              </v:textbox>
            </v:rect>
            <w10:wrap anchorx="page" anchory="margin"/>
          </v:group>
        </w:pic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A27EF9" w:rsidRDefault="00A70DD0">
      <w:pPr>
        <w:pStyle w:val="TM1"/>
        <w:tabs>
          <w:tab w:val="right" w:leader="underscore" w:pos="9017"/>
        </w:tabs>
        <w:rPr>
          <w:rFonts w:eastAsiaTheme="minorEastAsia" w:cstheme="minorBidi"/>
          <w:b w:val="0"/>
          <w:bCs w:val="0"/>
          <w:i w:val="0"/>
          <w:iCs w:val="0"/>
          <w:noProof/>
          <w:sz w:val="22"/>
          <w:szCs w:val="22"/>
          <w:lang w:eastAsia="fr-BE" w:bidi="ar-SA"/>
        </w:rPr>
      </w:pPr>
      <w:r w:rsidRPr="00A70DD0">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sidRPr="00A70DD0">
        <w:rPr>
          <w:rFonts w:eastAsia="Times New Roman"/>
          <w:i w:val="0"/>
          <w:iCs w:val="0"/>
          <w:lang w:val="fr-FR" w:eastAsia="fr-FR"/>
        </w:rPr>
        <w:fldChar w:fldCharType="separate"/>
      </w:r>
      <w:hyperlink w:anchor="_Toc206662989" w:history="1">
        <w:r w:rsidR="00A27EF9" w:rsidRPr="004C413B">
          <w:rPr>
            <w:rStyle w:val="Lienhypertexte"/>
            <w:noProof/>
          </w:rPr>
          <w:t>Préambule</w:t>
        </w:r>
        <w:r w:rsidR="00A27EF9">
          <w:rPr>
            <w:noProof/>
            <w:webHidden/>
          </w:rPr>
          <w:tab/>
        </w:r>
        <w:r w:rsidR="00A27EF9">
          <w:rPr>
            <w:noProof/>
            <w:webHidden/>
          </w:rPr>
          <w:fldChar w:fldCharType="begin"/>
        </w:r>
        <w:r w:rsidR="00A27EF9">
          <w:rPr>
            <w:noProof/>
            <w:webHidden/>
          </w:rPr>
          <w:instrText xml:space="preserve"> PAGEREF _Toc206662989 \h </w:instrText>
        </w:r>
        <w:r w:rsidR="00A27EF9">
          <w:rPr>
            <w:noProof/>
            <w:webHidden/>
          </w:rPr>
        </w:r>
        <w:r w:rsidR="00A27EF9">
          <w:rPr>
            <w:noProof/>
            <w:webHidden/>
          </w:rPr>
          <w:fldChar w:fldCharType="separate"/>
        </w:r>
        <w:r w:rsidR="00A27EF9">
          <w:rPr>
            <w:noProof/>
            <w:webHidden/>
          </w:rPr>
          <w:t>3</w:t>
        </w:r>
        <w:r w:rsidR="00A27EF9">
          <w:rPr>
            <w:noProof/>
            <w:webHidden/>
          </w:rPr>
          <w:fldChar w:fldCharType="end"/>
        </w:r>
      </w:hyperlink>
    </w:p>
    <w:p w:rsidR="00A27EF9" w:rsidRDefault="00A27EF9">
      <w:pPr>
        <w:pStyle w:val="TM2"/>
        <w:tabs>
          <w:tab w:val="right" w:leader="underscore" w:pos="9017"/>
        </w:tabs>
        <w:rPr>
          <w:rFonts w:eastAsiaTheme="minorEastAsia" w:cstheme="minorBidi"/>
          <w:b w:val="0"/>
          <w:bCs w:val="0"/>
          <w:noProof/>
          <w:lang w:eastAsia="fr-BE" w:bidi="ar-SA"/>
        </w:rPr>
      </w:pPr>
      <w:hyperlink w:anchor="_Toc206662990" w:history="1">
        <w:r w:rsidRPr="004C413B">
          <w:rPr>
            <w:rStyle w:val="Lienhypertexte"/>
            <w:noProof/>
          </w:rPr>
          <w:t>La précision</w:t>
        </w:r>
        <w:r>
          <w:rPr>
            <w:noProof/>
            <w:webHidden/>
          </w:rPr>
          <w:tab/>
        </w:r>
        <w:r>
          <w:rPr>
            <w:noProof/>
            <w:webHidden/>
          </w:rPr>
          <w:fldChar w:fldCharType="begin"/>
        </w:r>
        <w:r>
          <w:rPr>
            <w:noProof/>
            <w:webHidden/>
          </w:rPr>
          <w:instrText xml:space="preserve"> PAGEREF _Toc206662990 \h </w:instrText>
        </w:r>
        <w:r>
          <w:rPr>
            <w:noProof/>
            <w:webHidden/>
          </w:rPr>
        </w:r>
        <w:r>
          <w:rPr>
            <w:noProof/>
            <w:webHidden/>
          </w:rPr>
          <w:fldChar w:fldCharType="separate"/>
        </w:r>
        <w:r>
          <w:rPr>
            <w:noProof/>
            <w:webHidden/>
          </w:rPr>
          <w:t>3</w:t>
        </w:r>
        <w:r>
          <w:rPr>
            <w:noProof/>
            <w:webHidden/>
          </w:rPr>
          <w:fldChar w:fldCharType="end"/>
        </w:r>
      </w:hyperlink>
    </w:p>
    <w:p w:rsidR="00A27EF9" w:rsidRDefault="00A27EF9">
      <w:pPr>
        <w:pStyle w:val="TM2"/>
        <w:tabs>
          <w:tab w:val="right" w:leader="underscore" w:pos="9017"/>
        </w:tabs>
        <w:rPr>
          <w:rFonts w:eastAsiaTheme="minorEastAsia" w:cstheme="minorBidi"/>
          <w:b w:val="0"/>
          <w:bCs w:val="0"/>
          <w:noProof/>
          <w:lang w:eastAsia="fr-BE" w:bidi="ar-SA"/>
        </w:rPr>
      </w:pPr>
      <w:hyperlink w:anchor="_Toc206662991" w:history="1">
        <w:r w:rsidRPr="004C413B">
          <w:rPr>
            <w:rStyle w:val="Lienhypertexte"/>
            <w:noProof/>
          </w:rPr>
          <w:t>L'observation.</w:t>
        </w:r>
        <w:r>
          <w:rPr>
            <w:noProof/>
            <w:webHidden/>
          </w:rPr>
          <w:tab/>
        </w:r>
        <w:r>
          <w:rPr>
            <w:noProof/>
            <w:webHidden/>
          </w:rPr>
          <w:fldChar w:fldCharType="begin"/>
        </w:r>
        <w:r>
          <w:rPr>
            <w:noProof/>
            <w:webHidden/>
          </w:rPr>
          <w:instrText xml:space="preserve"> PAGEREF _Toc206662991 \h </w:instrText>
        </w:r>
        <w:r>
          <w:rPr>
            <w:noProof/>
            <w:webHidden/>
          </w:rPr>
        </w:r>
        <w:r>
          <w:rPr>
            <w:noProof/>
            <w:webHidden/>
          </w:rPr>
          <w:fldChar w:fldCharType="separate"/>
        </w:r>
        <w:r>
          <w:rPr>
            <w:noProof/>
            <w:webHidden/>
          </w:rPr>
          <w:t>4</w:t>
        </w:r>
        <w:r>
          <w:rPr>
            <w:noProof/>
            <w:webHidden/>
          </w:rPr>
          <w:fldChar w:fldCharType="end"/>
        </w:r>
      </w:hyperlink>
    </w:p>
    <w:p w:rsidR="00A27EF9" w:rsidRDefault="00A27EF9">
      <w:pPr>
        <w:pStyle w:val="TM2"/>
        <w:tabs>
          <w:tab w:val="right" w:leader="underscore" w:pos="9017"/>
        </w:tabs>
        <w:rPr>
          <w:rFonts w:eastAsiaTheme="minorEastAsia" w:cstheme="minorBidi"/>
          <w:b w:val="0"/>
          <w:bCs w:val="0"/>
          <w:noProof/>
          <w:lang w:eastAsia="fr-BE" w:bidi="ar-SA"/>
        </w:rPr>
      </w:pPr>
      <w:hyperlink w:anchor="_Toc206662992" w:history="1">
        <w:r w:rsidRPr="004C413B">
          <w:rPr>
            <w:rStyle w:val="Lienhypertexte"/>
            <w:noProof/>
          </w:rPr>
          <w:t>La curiosité.</w:t>
        </w:r>
        <w:r>
          <w:rPr>
            <w:noProof/>
            <w:webHidden/>
          </w:rPr>
          <w:tab/>
        </w:r>
        <w:r>
          <w:rPr>
            <w:noProof/>
            <w:webHidden/>
          </w:rPr>
          <w:fldChar w:fldCharType="begin"/>
        </w:r>
        <w:r>
          <w:rPr>
            <w:noProof/>
            <w:webHidden/>
          </w:rPr>
          <w:instrText xml:space="preserve"> PAGEREF _Toc206662992 \h </w:instrText>
        </w:r>
        <w:r>
          <w:rPr>
            <w:noProof/>
            <w:webHidden/>
          </w:rPr>
        </w:r>
        <w:r>
          <w:rPr>
            <w:noProof/>
            <w:webHidden/>
          </w:rPr>
          <w:fldChar w:fldCharType="separate"/>
        </w:r>
        <w:r>
          <w:rPr>
            <w:noProof/>
            <w:webHidden/>
          </w:rPr>
          <w:t>4</w:t>
        </w:r>
        <w:r>
          <w:rPr>
            <w:noProof/>
            <w:webHidden/>
          </w:rPr>
          <w:fldChar w:fldCharType="end"/>
        </w:r>
      </w:hyperlink>
    </w:p>
    <w:p w:rsidR="00A27EF9" w:rsidRDefault="00A27EF9">
      <w:pPr>
        <w:pStyle w:val="TM1"/>
        <w:tabs>
          <w:tab w:val="right" w:leader="underscore" w:pos="9017"/>
        </w:tabs>
        <w:rPr>
          <w:rFonts w:eastAsiaTheme="minorEastAsia" w:cstheme="minorBidi"/>
          <w:b w:val="0"/>
          <w:bCs w:val="0"/>
          <w:i w:val="0"/>
          <w:iCs w:val="0"/>
          <w:noProof/>
          <w:sz w:val="22"/>
          <w:szCs w:val="22"/>
          <w:lang w:eastAsia="fr-BE" w:bidi="ar-SA"/>
        </w:rPr>
      </w:pPr>
      <w:hyperlink w:anchor="_Toc206662993" w:history="1">
        <w:r w:rsidRPr="004C413B">
          <w:rPr>
            <w:rStyle w:val="Lienhypertexte"/>
            <w:noProof/>
            <w:lang w:val="fr-FR"/>
          </w:rPr>
          <w:t>Comment fabriquer un câble RJ45</w:t>
        </w:r>
        <w:r w:rsidRPr="004C413B">
          <w:rPr>
            <w:rStyle w:val="Lienhypertexte"/>
            <w:noProof/>
          </w:rPr>
          <w:t>.</w:t>
        </w:r>
        <w:r>
          <w:rPr>
            <w:noProof/>
            <w:webHidden/>
          </w:rPr>
          <w:tab/>
        </w:r>
        <w:r>
          <w:rPr>
            <w:noProof/>
            <w:webHidden/>
          </w:rPr>
          <w:fldChar w:fldCharType="begin"/>
        </w:r>
        <w:r>
          <w:rPr>
            <w:noProof/>
            <w:webHidden/>
          </w:rPr>
          <w:instrText xml:space="preserve"> PAGEREF _Toc206662993 \h </w:instrText>
        </w:r>
        <w:r>
          <w:rPr>
            <w:noProof/>
            <w:webHidden/>
          </w:rPr>
        </w:r>
        <w:r>
          <w:rPr>
            <w:noProof/>
            <w:webHidden/>
          </w:rPr>
          <w:fldChar w:fldCharType="separate"/>
        </w:r>
        <w:r>
          <w:rPr>
            <w:noProof/>
            <w:webHidden/>
          </w:rPr>
          <w:t>5</w:t>
        </w:r>
        <w:r>
          <w:rPr>
            <w:noProof/>
            <w:webHidden/>
          </w:rPr>
          <w:fldChar w:fldCharType="end"/>
        </w:r>
      </w:hyperlink>
    </w:p>
    <w:p w:rsidR="00A27EF9" w:rsidRDefault="00A27EF9">
      <w:pPr>
        <w:pStyle w:val="TM2"/>
        <w:tabs>
          <w:tab w:val="right" w:leader="underscore" w:pos="9017"/>
        </w:tabs>
        <w:rPr>
          <w:rFonts w:eastAsiaTheme="minorEastAsia" w:cstheme="minorBidi"/>
          <w:b w:val="0"/>
          <w:bCs w:val="0"/>
          <w:noProof/>
          <w:lang w:eastAsia="fr-BE" w:bidi="ar-SA"/>
        </w:rPr>
      </w:pPr>
      <w:hyperlink w:anchor="_Toc206662994" w:history="1">
        <w:r w:rsidRPr="004C413B">
          <w:rPr>
            <w:rStyle w:val="Lienhypertexte"/>
            <w:noProof/>
          </w:rPr>
          <w:t>Qu'est-ce qu'une prise RJ45</w:t>
        </w:r>
        <w:r>
          <w:rPr>
            <w:noProof/>
            <w:webHidden/>
          </w:rPr>
          <w:tab/>
        </w:r>
        <w:r>
          <w:rPr>
            <w:noProof/>
            <w:webHidden/>
          </w:rPr>
          <w:fldChar w:fldCharType="begin"/>
        </w:r>
        <w:r>
          <w:rPr>
            <w:noProof/>
            <w:webHidden/>
          </w:rPr>
          <w:instrText xml:space="preserve"> PAGEREF _Toc206662994 \h </w:instrText>
        </w:r>
        <w:r>
          <w:rPr>
            <w:noProof/>
            <w:webHidden/>
          </w:rPr>
        </w:r>
        <w:r>
          <w:rPr>
            <w:noProof/>
            <w:webHidden/>
          </w:rPr>
          <w:fldChar w:fldCharType="separate"/>
        </w:r>
        <w:r>
          <w:rPr>
            <w:noProof/>
            <w:webHidden/>
          </w:rPr>
          <w:t>5</w:t>
        </w:r>
        <w:r>
          <w:rPr>
            <w:noProof/>
            <w:webHidden/>
          </w:rPr>
          <w:fldChar w:fldCharType="end"/>
        </w:r>
      </w:hyperlink>
    </w:p>
    <w:p w:rsidR="00A27EF9" w:rsidRDefault="00A27EF9">
      <w:pPr>
        <w:pStyle w:val="TM2"/>
        <w:tabs>
          <w:tab w:val="right" w:leader="underscore" w:pos="9017"/>
        </w:tabs>
        <w:rPr>
          <w:rFonts w:eastAsiaTheme="minorEastAsia" w:cstheme="minorBidi"/>
          <w:b w:val="0"/>
          <w:bCs w:val="0"/>
          <w:noProof/>
          <w:lang w:eastAsia="fr-BE" w:bidi="ar-SA"/>
        </w:rPr>
      </w:pPr>
      <w:hyperlink w:anchor="_Toc206662995" w:history="1">
        <w:r w:rsidRPr="004C413B">
          <w:rPr>
            <w:rStyle w:val="Lienhypertexte"/>
            <w:noProof/>
          </w:rPr>
          <w:t>Intérêt d'un câble droit</w:t>
        </w:r>
        <w:r>
          <w:rPr>
            <w:noProof/>
            <w:webHidden/>
          </w:rPr>
          <w:tab/>
        </w:r>
        <w:r>
          <w:rPr>
            <w:noProof/>
            <w:webHidden/>
          </w:rPr>
          <w:fldChar w:fldCharType="begin"/>
        </w:r>
        <w:r>
          <w:rPr>
            <w:noProof/>
            <w:webHidden/>
          </w:rPr>
          <w:instrText xml:space="preserve"> PAGEREF _Toc206662995 \h </w:instrText>
        </w:r>
        <w:r>
          <w:rPr>
            <w:noProof/>
            <w:webHidden/>
          </w:rPr>
        </w:r>
        <w:r>
          <w:rPr>
            <w:noProof/>
            <w:webHidden/>
          </w:rPr>
          <w:fldChar w:fldCharType="separate"/>
        </w:r>
        <w:r>
          <w:rPr>
            <w:noProof/>
            <w:webHidden/>
          </w:rPr>
          <w:t>5</w:t>
        </w:r>
        <w:r>
          <w:rPr>
            <w:noProof/>
            <w:webHidden/>
          </w:rPr>
          <w:fldChar w:fldCharType="end"/>
        </w:r>
      </w:hyperlink>
    </w:p>
    <w:p w:rsidR="00A27EF9" w:rsidRDefault="00A27EF9">
      <w:pPr>
        <w:pStyle w:val="TM2"/>
        <w:tabs>
          <w:tab w:val="right" w:leader="underscore" w:pos="9017"/>
        </w:tabs>
        <w:rPr>
          <w:rFonts w:eastAsiaTheme="minorEastAsia" w:cstheme="minorBidi"/>
          <w:b w:val="0"/>
          <w:bCs w:val="0"/>
          <w:noProof/>
          <w:lang w:eastAsia="fr-BE" w:bidi="ar-SA"/>
        </w:rPr>
      </w:pPr>
      <w:hyperlink w:anchor="_Toc206662996" w:history="1">
        <w:r w:rsidRPr="004C413B">
          <w:rPr>
            <w:rStyle w:val="Lienhypertexte"/>
            <w:noProof/>
          </w:rPr>
          <w:t>Intérêt d'un câble croisé</w:t>
        </w:r>
        <w:r>
          <w:rPr>
            <w:noProof/>
            <w:webHidden/>
          </w:rPr>
          <w:tab/>
        </w:r>
        <w:r>
          <w:rPr>
            <w:noProof/>
            <w:webHidden/>
          </w:rPr>
          <w:fldChar w:fldCharType="begin"/>
        </w:r>
        <w:r>
          <w:rPr>
            <w:noProof/>
            <w:webHidden/>
          </w:rPr>
          <w:instrText xml:space="preserve"> PAGEREF _Toc206662996 \h </w:instrText>
        </w:r>
        <w:r>
          <w:rPr>
            <w:noProof/>
            <w:webHidden/>
          </w:rPr>
        </w:r>
        <w:r>
          <w:rPr>
            <w:noProof/>
            <w:webHidden/>
          </w:rPr>
          <w:fldChar w:fldCharType="separate"/>
        </w:r>
        <w:r>
          <w:rPr>
            <w:noProof/>
            <w:webHidden/>
          </w:rPr>
          <w:t>6</w:t>
        </w:r>
        <w:r>
          <w:rPr>
            <w:noProof/>
            <w:webHidden/>
          </w:rPr>
          <w:fldChar w:fldCharType="end"/>
        </w:r>
      </w:hyperlink>
    </w:p>
    <w:p w:rsidR="00A27EF9" w:rsidRDefault="00A27EF9">
      <w:pPr>
        <w:pStyle w:val="TM2"/>
        <w:tabs>
          <w:tab w:val="right" w:leader="underscore" w:pos="9017"/>
        </w:tabs>
        <w:rPr>
          <w:rFonts w:eastAsiaTheme="minorEastAsia" w:cstheme="minorBidi"/>
          <w:b w:val="0"/>
          <w:bCs w:val="0"/>
          <w:noProof/>
          <w:lang w:eastAsia="fr-BE" w:bidi="ar-SA"/>
        </w:rPr>
      </w:pPr>
      <w:hyperlink w:anchor="_Toc206662997" w:history="1">
        <w:r w:rsidRPr="004C413B">
          <w:rPr>
            <w:rStyle w:val="Lienhypertexte"/>
            <w:noProof/>
          </w:rPr>
          <w:t>Fabriquer un câble croisé</w:t>
        </w:r>
        <w:r>
          <w:rPr>
            <w:noProof/>
            <w:webHidden/>
          </w:rPr>
          <w:tab/>
        </w:r>
        <w:r>
          <w:rPr>
            <w:noProof/>
            <w:webHidden/>
          </w:rPr>
          <w:fldChar w:fldCharType="begin"/>
        </w:r>
        <w:r>
          <w:rPr>
            <w:noProof/>
            <w:webHidden/>
          </w:rPr>
          <w:instrText xml:space="preserve"> PAGEREF _Toc206662997 \h </w:instrText>
        </w:r>
        <w:r>
          <w:rPr>
            <w:noProof/>
            <w:webHidden/>
          </w:rPr>
        </w:r>
        <w:r>
          <w:rPr>
            <w:noProof/>
            <w:webHidden/>
          </w:rPr>
          <w:fldChar w:fldCharType="separate"/>
        </w:r>
        <w:r>
          <w:rPr>
            <w:noProof/>
            <w:webHidden/>
          </w:rPr>
          <w:t>6</w:t>
        </w:r>
        <w:r>
          <w:rPr>
            <w:noProof/>
            <w:webHidden/>
          </w:rPr>
          <w:fldChar w:fldCharType="end"/>
        </w:r>
      </w:hyperlink>
    </w:p>
    <w:p w:rsidR="00A27EF9" w:rsidRDefault="00A27EF9">
      <w:pPr>
        <w:pStyle w:val="TM1"/>
        <w:tabs>
          <w:tab w:val="right" w:leader="underscore" w:pos="9017"/>
        </w:tabs>
        <w:rPr>
          <w:rFonts w:eastAsiaTheme="minorEastAsia" w:cstheme="minorBidi"/>
          <w:b w:val="0"/>
          <w:bCs w:val="0"/>
          <w:i w:val="0"/>
          <w:iCs w:val="0"/>
          <w:noProof/>
          <w:sz w:val="22"/>
          <w:szCs w:val="22"/>
          <w:lang w:eastAsia="fr-BE" w:bidi="ar-SA"/>
        </w:rPr>
      </w:pPr>
      <w:hyperlink w:anchor="_Toc206662998" w:history="1">
        <w:r w:rsidRPr="004C413B">
          <w:rPr>
            <w:rStyle w:val="Lienhypertexte"/>
            <w:noProof/>
          </w:rPr>
          <w:t>Remerciements</w:t>
        </w:r>
        <w:r>
          <w:rPr>
            <w:noProof/>
            <w:webHidden/>
          </w:rPr>
          <w:tab/>
        </w:r>
        <w:r>
          <w:rPr>
            <w:noProof/>
            <w:webHidden/>
          </w:rPr>
          <w:fldChar w:fldCharType="begin"/>
        </w:r>
        <w:r>
          <w:rPr>
            <w:noProof/>
            <w:webHidden/>
          </w:rPr>
          <w:instrText xml:space="preserve"> PAGEREF _Toc206662998 \h </w:instrText>
        </w:r>
        <w:r>
          <w:rPr>
            <w:noProof/>
            <w:webHidden/>
          </w:rPr>
        </w:r>
        <w:r>
          <w:rPr>
            <w:noProof/>
            <w:webHidden/>
          </w:rPr>
          <w:fldChar w:fldCharType="separate"/>
        </w:r>
        <w:r>
          <w:rPr>
            <w:noProof/>
            <w:webHidden/>
          </w:rPr>
          <w:t>7</w:t>
        </w:r>
        <w:r>
          <w:rPr>
            <w:noProof/>
            <w:webHidden/>
          </w:rPr>
          <w:fldChar w:fldCharType="end"/>
        </w:r>
      </w:hyperlink>
    </w:p>
    <w:p w:rsidR="00A27EF9" w:rsidRDefault="00A27EF9">
      <w:pPr>
        <w:pStyle w:val="TM1"/>
        <w:tabs>
          <w:tab w:val="right" w:leader="underscore" w:pos="9017"/>
        </w:tabs>
        <w:rPr>
          <w:rFonts w:eastAsiaTheme="minorEastAsia" w:cstheme="minorBidi"/>
          <w:b w:val="0"/>
          <w:bCs w:val="0"/>
          <w:i w:val="0"/>
          <w:iCs w:val="0"/>
          <w:noProof/>
          <w:sz w:val="22"/>
          <w:szCs w:val="22"/>
          <w:lang w:eastAsia="fr-BE" w:bidi="ar-SA"/>
        </w:rPr>
      </w:pPr>
      <w:hyperlink w:anchor="_Toc206662999" w:history="1">
        <w:r w:rsidRPr="004C413B">
          <w:rPr>
            <w:rStyle w:val="Lienhypertexte"/>
            <w:noProof/>
          </w:rPr>
          <w:t>Divers</w:t>
        </w:r>
        <w:r>
          <w:rPr>
            <w:noProof/>
            <w:webHidden/>
          </w:rPr>
          <w:tab/>
        </w:r>
        <w:r>
          <w:rPr>
            <w:noProof/>
            <w:webHidden/>
          </w:rPr>
          <w:fldChar w:fldCharType="begin"/>
        </w:r>
        <w:r>
          <w:rPr>
            <w:noProof/>
            <w:webHidden/>
          </w:rPr>
          <w:instrText xml:space="preserve"> PAGEREF _Toc206662999 \h </w:instrText>
        </w:r>
        <w:r>
          <w:rPr>
            <w:noProof/>
            <w:webHidden/>
          </w:rPr>
        </w:r>
        <w:r>
          <w:rPr>
            <w:noProof/>
            <w:webHidden/>
          </w:rPr>
          <w:fldChar w:fldCharType="separate"/>
        </w:r>
        <w:r>
          <w:rPr>
            <w:noProof/>
            <w:webHidden/>
          </w:rPr>
          <w:t>8</w:t>
        </w:r>
        <w:r>
          <w:rPr>
            <w:noProof/>
            <w:webHidden/>
          </w:rPr>
          <w:fldChar w:fldCharType="end"/>
        </w:r>
      </w:hyperlink>
    </w:p>
    <w:p w:rsidR="00BD11C7" w:rsidRDefault="00A70DD0" w:rsidP="00BD11C7">
      <w:pPr>
        <w:rPr>
          <w:lang w:val="fr-FR"/>
        </w:rPr>
      </w:pPr>
      <w:r>
        <w:rPr>
          <w:lang w:val="fr-FR"/>
        </w:rPr>
        <w:fldChar w:fldCharType="end"/>
      </w:r>
    </w:p>
    <w:p w:rsidR="00BD11C7" w:rsidRDefault="00BD11C7">
      <w:pPr>
        <w:jc w:val="left"/>
        <w:rPr>
          <w:lang w:val="fr-FR"/>
        </w:rPr>
      </w:pPr>
      <w:r>
        <w:rPr>
          <w:lang w:val="fr-FR"/>
        </w:rPr>
        <w:br w:type="page"/>
      </w:r>
    </w:p>
    <w:p w:rsidR="00014714" w:rsidRDefault="00014714" w:rsidP="00014714">
      <w:pPr>
        <w:pStyle w:val="Titre1"/>
      </w:pPr>
      <w:bookmarkStart w:id="0" w:name="_Toc32895963"/>
      <w:bookmarkStart w:id="1" w:name="_Toc206662989"/>
      <w:r>
        <w:lastRenderedPageBreak/>
        <w:t>Préambule</w:t>
      </w:r>
      <w:bookmarkEnd w:id="0"/>
      <w:bookmarkEnd w:id="1"/>
    </w:p>
    <w:p w:rsidR="00014714" w:rsidRDefault="00014714" w:rsidP="00014714">
      <w:pPr>
        <w:rPr>
          <w:rFonts w:cs="Arial"/>
        </w:rPr>
      </w:pPr>
      <w:r>
        <w:rPr>
          <w:rFonts w:cs="Arial"/>
        </w:rPr>
        <w:t>Je prétends qu'il faut avoir 3 qualités principales pour travailler en Windows.</w:t>
      </w:r>
    </w:p>
    <w:p w:rsidR="00014714" w:rsidRDefault="00014714" w:rsidP="00A27EF9">
      <w:pPr>
        <w:pStyle w:val="Puce"/>
      </w:pPr>
      <w:r>
        <w:t>La précision</w:t>
      </w:r>
    </w:p>
    <w:p w:rsidR="00014714" w:rsidRDefault="00014714" w:rsidP="00A27EF9">
      <w:pPr>
        <w:pStyle w:val="Puce"/>
      </w:pPr>
      <w:r>
        <w:t>L'Observation</w:t>
      </w:r>
    </w:p>
    <w:p w:rsidR="00014714" w:rsidRDefault="00014714" w:rsidP="00A27EF9">
      <w:pPr>
        <w:pStyle w:val="Puce"/>
      </w:pPr>
      <w:r>
        <w:t>La Curiosité</w:t>
      </w:r>
    </w:p>
    <w:p w:rsidR="00014714" w:rsidRPr="00A27EF9" w:rsidRDefault="00014714" w:rsidP="00A27EF9">
      <w:pPr>
        <w:pStyle w:val="Titre2"/>
      </w:pPr>
      <w:bookmarkStart w:id="2" w:name="_Toc32895964"/>
      <w:bookmarkStart w:id="3" w:name="_Toc206662990"/>
      <w:r w:rsidRPr="00A27EF9">
        <w:t>La précision</w:t>
      </w:r>
      <w:bookmarkEnd w:id="2"/>
      <w:bookmarkEnd w:id="3"/>
    </w:p>
    <w:p w:rsidR="00A27EF9"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sectPr w:rsidR="00014714" w:rsidSect="00014714">
          <w:footerReference w:type="default" r:id="rId9"/>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lastRenderedPageBreak/>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A27EF9"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Pr="00A27EF9" w:rsidRDefault="00014714" w:rsidP="00A27EF9">
      <w:pPr>
        <w:pStyle w:val="Titre2"/>
      </w:pPr>
      <w:bookmarkStart w:id="4" w:name="_Toc32895965"/>
      <w:bookmarkStart w:id="5" w:name="_Toc206662991"/>
      <w:r w:rsidRPr="00A27EF9">
        <w:t>L'observation.</w:t>
      </w:r>
      <w:bookmarkEnd w:id="4"/>
      <w:bookmarkEnd w:id="5"/>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Pr="00A27EF9" w:rsidRDefault="00014714" w:rsidP="00A27EF9">
      <w:pPr>
        <w:pStyle w:val="Titre2"/>
      </w:pPr>
      <w:bookmarkStart w:id="6" w:name="_Toc32895966"/>
      <w:bookmarkStart w:id="7" w:name="_Toc206662992"/>
      <w:r w:rsidRPr="00A27EF9">
        <w:t>La curiosité.</w:t>
      </w:r>
      <w:bookmarkEnd w:id="6"/>
      <w:bookmarkEnd w:id="7"/>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eastAsia="fr-BE" w:bidi="ar-SA"/>
        </w:rPr>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A27EF9" w:rsidRDefault="00A27EF9" w:rsidP="00A27EF9">
      <w:pPr>
        <w:pStyle w:val="Titre1"/>
      </w:pPr>
      <w:bookmarkStart w:id="8" w:name="MonDebut"/>
      <w:bookmarkStart w:id="9" w:name="_Toc32895969"/>
      <w:bookmarkStart w:id="10" w:name="_Toc157685245"/>
      <w:bookmarkStart w:id="11" w:name="_Toc206662993"/>
      <w:bookmarkEnd w:id="8"/>
      <w:r>
        <w:rPr>
          <w:lang w:val="fr-FR"/>
        </w:rPr>
        <w:lastRenderedPageBreak/>
        <w:t>Comment fabriquer un câble RJ45</w:t>
      </w:r>
      <w:r>
        <w:t>.</w:t>
      </w:r>
      <w:bookmarkEnd w:id="10"/>
      <w:bookmarkEnd w:id="11"/>
    </w:p>
    <w:p w:rsidR="00A27EF9" w:rsidRPr="00A27EF9" w:rsidRDefault="00A27EF9" w:rsidP="00A27EF9">
      <w:pPr>
        <w:pStyle w:val="Titre2"/>
        <w:rPr>
          <w:szCs w:val="14"/>
        </w:rPr>
      </w:pPr>
      <w:bookmarkStart w:id="12" w:name="rj45"/>
      <w:bookmarkStart w:id="13" w:name="_Toc157685246"/>
      <w:bookmarkStart w:id="14" w:name="_Toc206662994"/>
      <w:r w:rsidRPr="00A27EF9">
        <w:t>Qu'est-ce qu'une prise RJ45</w:t>
      </w:r>
      <w:bookmarkEnd w:id="12"/>
      <w:bookmarkEnd w:id="13"/>
      <w:bookmarkEnd w:id="14"/>
      <w:r w:rsidRPr="00A27EF9">
        <w:rPr>
          <w:szCs w:val="14"/>
        </w:rPr>
        <w:t xml:space="preserve"> </w:t>
      </w:r>
    </w:p>
    <w:p w:rsidR="00A27EF9" w:rsidRDefault="00A27EF9" w:rsidP="00A27EF9">
      <w:r w:rsidRPr="003A0288">
        <w:t xml:space="preserve">Une carte réseau peut </w:t>
      </w:r>
      <w:proofErr w:type="spellStart"/>
      <w:r w:rsidRPr="003A0288">
        <w:t>possèder</w:t>
      </w:r>
      <w:proofErr w:type="spellEnd"/>
      <w:r w:rsidRPr="003A0288">
        <w:t xml:space="preserve"> plusieurs types de connecteurs, notamment : </w:t>
      </w:r>
    </w:p>
    <w:p w:rsidR="00A27EF9" w:rsidRPr="003A0288" w:rsidRDefault="00A27EF9" w:rsidP="00A27EF9">
      <w:pPr>
        <w:pStyle w:val="Puce"/>
      </w:pPr>
      <w:r w:rsidRPr="003A0288">
        <w:t xml:space="preserve">un connecteur RJ45 </w:t>
      </w:r>
    </w:p>
    <w:p w:rsidR="00A27EF9" w:rsidRDefault="00A27EF9" w:rsidP="00A27EF9">
      <w:pPr>
        <w:pStyle w:val="Puce"/>
      </w:pPr>
      <w:r w:rsidRPr="003A0288">
        <w:t xml:space="preserve">un connecteur BNC (câble coaxial) </w:t>
      </w:r>
    </w:p>
    <w:p w:rsidR="00A27EF9" w:rsidRDefault="00A27EF9" w:rsidP="00A27EF9">
      <w:r w:rsidRPr="003A0288">
        <w:t xml:space="preserve">Nous nous intéresserons ici au câblage RJ-45 dans la mesure où il s'agit du type de connecteurs le plus répandu. Les câbles utilisés sont appelés </w:t>
      </w:r>
      <w:r w:rsidRPr="003A0288">
        <w:rPr>
          <w:i/>
          <w:iCs/>
        </w:rPr>
        <w:t>paires torsadées</w:t>
      </w:r>
      <w:r w:rsidRPr="003A0288">
        <w:t xml:space="preserve"> (en anglais </w:t>
      </w:r>
      <w:proofErr w:type="spellStart"/>
      <w:r w:rsidRPr="003A0288">
        <w:rPr>
          <w:i/>
          <w:iCs/>
        </w:rPr>
        <w:t>twisted</w:t>
      </w:r>
      <w:proofErr w:type="spellEnd"/>
      <w:r w:rsidRPr="003A0288">
        <w:rPr>
          <w:i/>
          <w:iCs/>
        </w:rPr>
        <w:t xml:space="preserve"> pairs</w:t>
      </w:r>
      <w:r w:rsidRPr="003A0288">
        <w:t xml:space="preserve">) car ils sont constitués de 4 paires de fils torsadés. Chaque paire de fils est constituée d'un fil de couleur unie et d'un fil possédant des rayures de la même couleur. Il est fortement recommandé d'utiliser du câble de catégorie 5 d'une longueur minimale </w:t>
      </w:r>
      <w:smartTag w:uri="urn:schemas-microsoft-com:office:smarttags" w:element="PersonName">
        <w:smartTagPr>
          <w:attr w:name="ProductID" w:val="de 3"/>
        </w:smartTagPr>
        <w:r w:rsidRPr="003A0288">
          <w:t xml:space="preserve">de </w:t>
        </w:r>
        <w:smartTag w:uri="urn:schemas-microsoft-com:office:smarttags" w:element="metricconverter">
          <w:smartTagPr>
            <w:attr w:name="ProductID" w:val="3 m￨tres"/>
          </w:smartTagPr>
          <w:r w:rsidRPr="003A0288">
            <w:t>3</w:t>
          </w:r>
        </w:smartTag>
      </w:smartTag>
      <w:r w:rsidRPr="003A0288">
        <w:t xml:space="preserve"> mètres</w:t>
      </w:r>
      <w:r w:rsidRPr="003A0288">
        <w:t xml:space="preserve"> et d'une longueur maximale de </w:t>
      </w:r>
      <w:smartTag w:uri="urn:schemas-microsoft-com:office:smarttags" w:element="metricconverter">
        <w:smartTagPr>
          <w:attr w:name="ProductID" w:val="90 m￨tres"/>
        </w:smartTagPr>
        <w:r w:rsidRPr="003A0288">
          <w:t>90 mètres</w:t>
        </w:r>
      </w:smartTag>
      <w:r w:rsidRPr="003A0288">
        <w:t xml:space="preserve">. Il existe deux standards de câblage différant par la position des paires orange et verte, définis par le </w:t>
      </w:r>
      <w:proofErr w:type="spellStart"/>
      <w:r w:rsidRPr="003A0288">
        <w:rPr>
          <w:i/>
          <w:iCs/>
        </w:rPr>
        <w:t>Electronic</w:t>
      </w:r>
      <w:proofErr w:type="spellEnd"/>
      <w:r w:rsidRPr="003A0288">
        <w:rPr>
          <w:i/>
          <w:iCs/>
        </w:rPr>
        <w:t xml:space="preserve"> </w:t>
      </w:r>
      <w:proofErr w:type="spellStart"/>
      <w:r w:rsidRPr="003A0288">
        <w:rPr>
          <w:i/>
          <w:iCs/>
        </w:rPr>
        <w:t>Industry</w:t>
      </w:r>
      <w:proofErr w:type="spellEnd"/>
      <w:r w:rsidRPr="003A0288">
        <w:rPr>
          <w:i/>
          <w:iCs/>
        </w:rPr>
        <w:t xml:space="preserve"> Association</w:t>
      </w:r>
      <w:r w:rsidRPr="003A0288">
        <w:t>/</w:t>
      </w:r>
      <w:proofErr w:type="spellStart"/>
      <w:r w:rsidRPr="003A0288">
        <w:rPr>
          <w:i/>
          <w:iCs/>
        </w:rPr>
        <w:t>Telecommunications</w:t>
      </w:r>
      <w:proofErr w:type="spellEnd"/>
      <w:r w:rsidRPr="003A0288">
        <w:rPr>
          <w:i/>
          <w:iCs/>
        </w:rPr>
        <w:t xml:space="preserve"> </w:t>
      </w:r>
      <w:proofErr w:type="spellStart"/>
      <w:r w:rsidRPr="003A0288">
        <w:rPr>
          <w:i/>
          <w:iCs/>
        </w:rPr>
        <w:t>Industry</w:t>
      </w:r>
      <w:proofErr w:type="spellEnd"/>
      <w:r w:rsidRPr="003A0288">
        <w:rPr>
          <w:i/>
          <w:iCs/>
        </w:rPr>
        <w:t xml:space="preserve"> Association</w:t>
      </w:r>
      <w:r w:rsidRPr="003A0288">
        <w:t xml:space="preserve"> : </w:t>
      </w:r>
    </w:p>
    <w:p w:rsidR="00A27EF9" w:rsidRDefault="00A27EF9" w:rsidP="00A27EF9"/>
    <w:tbl>
      <w:tblPr>
        <w:tblW w:w="0" w:type="auto"/>
        <w:jc w:val="center"/>
        <w:tblCellSpacing w:w="15" w:type="dxa"/>
        <w:tblCellMar>
          <w:top w:w="15" w:type="dxa"/>
          <w:left w:w="15" w:type="dxa"/>
          <w:bottom w:w="15" w:type="dxa"/>
          <w:right w:w="15" w:type="dxa"/>
        </w:tblCellMar>
        <w:tblLook w:val="0000"/>
      </w:tblPr>
      <w:tblGrid>
        <w:gridCol w:w="2584"/>
        <w:gridCol w:w="2546"/>
      </w:tblGrid>
      <w:tr w:rsidR="00A27EF9" w:rsidRPr="003A0288" w:rsidTr="00885F54">
        <w:trPr>
          <w:tblCellSpacing w:w="15" w:type="dxa"/>
          <w:jc w:val="center"/>
        </w:trPr>
        <w:tc>
          <w:tcPr>
            <w:tcW w:w="0" w:type="auto"/>
            <w:tcBorders>
              <w:top w:val="single" w:sz="4" w:space="0" w:color="AEBFE2"/>
              <w:left w:val="single" w:sz="4" w:space="0" w:color="AEBFE2"/>
              <w:bottom w:val="single" w:sz="4" w:space="0" w:color="AEBFE2"/>
              <w:right w:val="single" w:sz="4" w:space="0" w:color="AEBFE2"/>
            </w:tcBorders>
            <w:shd w:val="clear" w:color="auto" w:fill="AEBFE2"/>
            <w:vAlign w:val="center"/>
          </w:tcPr>
          <w:p w:rsidR="00A27EF9" w:rsidRPr="003A0288" w:rsidRDefault="00A27EF9" w:rsidP="00885F54">
            <w:pPr>
              <w:jc w:val="center"/>
              <w:rPr>
                <w:rFonts w:ascii="Verdana" w:hAnsi="Verdana"/>
                <w:b/>
                <w:bCs/>
                <w:sz w:val="14"/>
                <w:szCs w:val="14"/>
              </w:rPr>
            </w:pPr>
            <w:r>
              <w:br w:type="page"/>
            </w:r>
            <w:r>
              <w:br w:type="page"/>
            </w:r>
            <w:r w:rsidRPr="003A0288">
              <w:rPr>
                <w:rFonts w:ascii="Verdana" w:hAnsi="Verdana"/>
                <w:b/>
                <w:bCs/>
                <w:sz w:val="14"/>
                <w:szCs w:val="14"/>
              </w:rPr>
              <w:t>TIA/EIA 568A</w:t>
            </w:r>
          </w:p>
        </w:tc>
        <w:tc>
          <w:tcPr>
            <w:tcW w:w="0" w:type="auto"/>
            <w:tcBorders>
              <w:top w:val="single" w:sz="4" w:space="0" w:color="AEBFE2"/>
              <w:left w:val="single" w:sz="4" w:space="0" w:color="AEBFE2"/>
              <w:bottom w:val="single" w:sz="4" w:space="0" w:color="AEBFE2"/>
              <w:right w:val="single" w:sz="4" w:space="0" w:color="AEBFE2"/>
            </w:tcBorders>
            <w:shd w:val="clear" w:color="auto" w:fill="AEBFE2"/>
            <w:vAlign w:val="center"/>
          </w:tcPr>
          <w:p w:rsidR="00A27EF9" w:rsidRPr="003A0288" w:rsidRDefault="00A27EF9" w:rsidP="00885F54">
            <w:pPr>
              <w:jc w:val="center"/>
              <w:rPr>
                <w:rFonts w:ascii="Verdana" w:hAnsi="Verdana"/>
                <w:b/>
                <w:bCs/>
                <w:sz w:val="14"/>
                <w:szCs w:val="14"/>
              </w:rPr>
            </w:pPr>
            <w:r w:rsidRPr="003A0288">
              <w:rPr>
                <w:rFonts w:ascii="Verdana" w:hAnsi="Verdana"/>
                <w:b/>
                <w:bCs/>
                <w:sz w:val="14"/>
                <w:szCs w:val="14"/>
              </w:rPr>
              <w:t>TIA/EIA 568B</w:t>
            </w:r>
          </w:p>
        </w:tc>
      </w:tr>
      <w:tr w:rsidR="00A27EF9" w:rsidRPr="003A0288" w:rsidTr="00885F54">
        <w:trPr>
          <w:tblCellSpacing w:w="15" w:type="dxa"/>
          <w:jc w:val="center"/>
        </w:trPr>
        <w:tc>
          <w:tcPr>
            <w:tcW w:w="0" w:type="auto"/>
            <w:vAlign w:val="center"/>
          </w:tcPr>
          <w:p w:rsidR="00A27EF9" w:rsidRPr="003A0288" w:rsidRDefault="00A27EF9" w:rsidP="00885F54">
            <w:pPr>
              <w:rPr>
                <w:rFonts w:ascii="Verdana" w:hAnsi="Verdana"/>
                <w:sz w:val="14"/>
                <w:szCs w:val="14"/>
              </w:rPr>
            </w:pPr>
            <w:r>
              <w:rPr>
                <w:rFonts w:ascii="Verdana" w:hAnsi="Verdana"/>
                <w:noProof/>
                <w:sz w:val="14"/>
                <w:szCs w:val="14"/>
                <w:lang w:eastAsia="fr-BE" w:bidi="ar-SA"/>
              </w:rPr>
              <w:drawing>
                <wp:inline distT="0" distB="0" distL="0" distR="0">
                  <wp:extent cx="1335405" cy="2294255"/>
                  <wp:effectExtent l="0" t="0" r="0" b="0"/>
                  <wp:docPr id="8" name="Image 1" descr="prise RJ45 - norme TIA/EIA 56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se RJ45 - norme TIA/EIA 568A"/>
                          <pic:cNvPicPr>
                            <a:picLocks noChangeAspect="1" noChangeArrowheads="1"/>
                          </pic:cNvPicPr>
                        </pic:nvPicPr>
                        <pic:blipFill>
                          <a:blip r:embed="rId15" r:link="rId16"/>
                          <a:srcRect/>
                          <a:stretch>
                            <a:fillRect/>
                          </a:stretch>
                        </pic:blipFill>
                        <pic:spPr bwMode="auto">
                          <a:xfrm>
                            <a:off x="0" y="0"/>
                            <a:ext cx="1335405" cy="2294255"/>
                          </a:xfrm>
                          <a:prstGeom prst="rect">
                            <a:avLst/>
                          </a:prstGeom>
                          <a:noFill/>
                          <a:ln w="9525">
                            <a:noFill/>
                            <a:miter lim="800000"/>
                            <a:headEnd/>
                            <a:tailEnd/>
                          </a:ln>
                        </pic:spPr>
                      </pic:pic>
                    </a:graphicData>
                  </a:graphic>
                </wp:inline>
              </w:drawing>
            </w:r>
          </w:p>
        </w:tc>
        <w:tc>
          <w:tcPr>
            <w:tcW w:w="0" w:type="auto"/>
            <w:vAlign w:val="center"/>
          </w:tcPr>
          <w:p w:rsidR="00A27EF9" w:rsidRPr="003A0288" w:rsidRDefault="00A27EF9" w:rsidP="00885F54">
            <w:pPr>
              <w:rPr>
                <w:rFonts w:ascii="Verdana" w:hAnsi="Verdana"/>
                <w:sz w:val="14"/>
                <w:szCs w:val="14"/>
              </w:rPr>
            </w:pPr>
            <w:r>
              <w:rPr>
                <w:rFonts w:ascii="Verdana" w:hAnsi="Verdana"/>
                <w:noProof/>
                <w:sz w:val="14"/>
                <w:szCs w:val="14"/>
                <w:lang w:eastAsia="fr-BE" w:bidi="ar-SA"/>
              </w:rPr>
              <w:drawing>
                <wp:inline distT="0" distB="0" distL="0" distR="0">
                  <wp:extent cx="1296035" cy="2226945"/>
                  <wp:effectExtent l="19050" t="0" r="0" b="0"/>
                  <wp:docPr id="7" name="Image 2" descr="prise RJ45 - norme TIA/EIA 56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se RJ45 - norme TIA/EIA 568B"/>
                          <pic:cNvPicPr>
                            <a:picLocks noChangeAspect="1" noChangeArrowheads="1"/>
                          </pic:cNvPicPr>
                        </pic:nvPicPr>
                        <pic:blipFill>
                          <a:blip r:embed="rId17" r:link="rId18"/>
                          <a:srcRect/>
                          <a:stretch>
                            <a:fillRect/>
                          </a:stretch>
                        </pic:blipFill>
                        <pic:spPr bwMode="auto">
                          <a:xfrm>
                            <a:off x="0" y="0"/>
                            <a:ext cx="1296035" cy="2226945"/>
                          </a:xfrm>
                          <a:prstGeom prst="rect">
                            <a:avLst/>
                          </a:prstGeom>
                          <a:noFill/>
                          <a:ln w="9525">
                            <a:noFill/>
                            <a:miter lim="800000"/>
                            <a:headEnd/>
                            <a:tailEnd/>
                          </a:ln>
                        </pic:spPr>
                      </pic:pic>
                    </a:graphicData>
                  </a:graphic>
                </wp:inline>
              </w:drawing>
            </w:r>
          </w:p>
        </w:tc>
      </w:tr>
      <w:tr w:rsidR="00A27EF9" w:rsidRPr="003A0288" w:rsidTr="00885F54">
        <w:trPr>
          <w:tblCellSpacing w:w="15" w:type="dxa"/>
          <w:jc w:val="center"/>
        </w:trPr>
        <w:tc>
          <w:tcPr>
            <w:tcW w:w="0" w:type="auto"/>
            <w:gridSpan w:val="2"/>
            <w:vAlign w:val="center"/>
          </w:tcPr>
          <w:p w:rsidR="00A27EF9" w:rsidRPr="003A0288" w:rsidRDefault="00A27EF9" w:rsidP="00885F54">
            <w:pPr>
              <w:rPr>
                <w:rFonts w:ascii="Verdana" w:hAnsi="Verdana"/>
                <w:sz w:val="14"/>
                <w:szCs w:val="14"/>
              </w:rPr>
            </w:pPr>
            <w:r w:rsidRPr="003A0288">
              <w:rPr>
                <w:rFonts w:ascii="Verdana" w:hAnsi="Verdana"/>
                <w:sz w:val="14"/>
                <w:szCs w:val="14"/>
              </w:rPr>
              <w:t xml:space="preserve">Connecteur RJ45 sur une prise mâle vue de face, contacts vers le haut. </w:t>
            </w:r>
          </w:p>
        </w:tc>
      </w:tr>
    </w:tbl>
    <w:p w:rsidR="00A27EF9" w:rsidRPr="003A0288" w:rsidRDefault="00A27EF9" w:rsidP="00A27EF9">
      <w:pPr>
        <w:rPr>
          <w:rFonts w:ascii="Verdana" w:hAnsi="Verdana"/>
          <w:vanish/>
          <w:sz w:val="14"/>
          <w:szCs w:val="14"/>
        </w:rPr>
      </w:pPr>
    </w:p>
    <w:tbl>
      <w:tblPr>
        <w:tblW w:w="0" w:type="auto"/>
        <w:tblCellSpacing w:w="15" w:type="dxa"/>
        <w:tblCellMar>
          <w:top w:w="15" w:type="dxa"/>
          <w:left w:w="15" w:type="dxa"/>
          <w:bottom w:w="15" w:type="dxa"/>
          <w:right w:w="15" w:type="dxa"/>
        </w:tblCellMar>
        <w:tblLook w:val="0000"/>
      </w:tblPr>
      <w:tblGrid>
        <w:gridCol w:w="735"/>
        <w:gridCol w:w="8426"/>
      </w:tblGrid>
      <w:tr w:rsidR="00A27EF9" w:rsidRPr="003A0288" w:rsidTr="00885F54">
        <w:trPr>
          <w:tblCellSpacing w:w="15" w:type="dxa"/>
        </w:trPr>
        <w:tc>
          <w:tcPr>
            <w:tcW w:w="0" w:type="auto"/>
            <w:vAlign w:val="center"/>
          </w:tcPr>
          <w:p w:rsidR="00A27EF9" w:rsidRPr="003A0288" w:rsidRDefault="00A27EF9" w:rsidP="00885F54">
            <w:pPr>
              <w:rPr>
                <w:rFonts w:ascii="Verdana" w:hAnsi="Verdana"/>
                <w:sz w:val="14"/>
                <w:szCs w:val="14"/>
              </w:rPr>
            </w:pPr>
            <w:r>
              <w:rPr>
                <w:rFonts w:ascii="Verdana" w:hAnsi="Verdana"/>
                <w:noProof/>
                <w:sz w:val="14"/>
                <w:szCs w:val="14"/>
                <w:lang w:eastAsia="fr-BE" w:bidi="ar-SA"/>
              </w:rPr>
              <w:drawing>
                <wp:inline distT="0" distB="0" distL="0" distR="0">
                  <wp:extent cx="409575" cy="437515"/>
                  <wp:effectExtent l="0" t="0" r="9525" b="0"/>
                  <wp:docPr id="6" name="Image 3" descr="http://www.commentcamarche.net/image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mmentcamarche.net/images/warning.gif"/>
                          <pic:cNvPicPr>
                            <a:picLocks noChangeAspect="1" noChangeArrowheads="1"/>
                          </pic:cNvPicPr>
                        </pic:nvPicPr>
                        <pic:blipFill>
                          <a:blip r:embed="rId19" r:link="rId20"/>
                          <a:srcRect/>
                          <a:stretch>
                            <a:fillRect/>
                          </a:stretch>
                        </pic:blipFill>
                        <pic:spPr bwMode="auto">
                          <a:xfrm>
                            <a:off x="0" y="0"/>
                            <a:ext cx="409575" cy="437515"/>
                          </a:xfrm>
                          <a:prstGeom prst="rect">
                            <a:avLst/>
                          </a:prstGeom>
                          <a:noFill/>
                          <a:ln w="9525">
                            <a:noFill/>
                            <a:miter lim="800000"/>
                            <a:headEnd/>
                            <a:tailEnd/>
                          </a:ln>
                        </pic:spPr>
                      </pic:pic>
                    </a:graphicData>
                  </a:graphic>
                </wp:inline>
              </w:drawing>
            </w:r>
          </w:p>
        </w:tc>
        <w:tc>
          <w:tcPr>
            <w:tcW w:w="0" w:type="auto"/>
            <w:vAlign w:val="center"/>
          </w:tcPr>
          <w:p w:rsidR="00A27EF9" w:rsidRPr="003A0288" w:rsidRDefault="00A27EF9" w:rsidP="00885F54">
            <w:r w:rsidRPr="003A0288">
              <w:t xml:space="preserve">Le connecteur 1 est à gauche sur une prise femelle (carte réseau ou bien prise murale) et à droite sur une prise mâle, connecteur vers soi, contacts vers le haut ! </w:t>
            </w:r>
          </w:p>
        </w:tc>
      </w:tr>
    </w:tbl>
    <w:p w:rsidR="00A27EF9" w:rsidRPr="003A0288" w:rsidRDefault="00A27EF9" w:rsidP="00A27EF9">
      <w:pPr>
        <w:rPr>
          <w:rFonts w:ascii="Verdana" w:hAnsi="Verdana"/>
          <w:vanish/>
          <w:sz w:val="14"/>
          <w:szCs w:val="14"/>
        </w:rPr>
      </w:pPr>
    </w:p>
    <w:p w:rsidR="00A27EF9" w:rsidRPr="00A27EF9" w:rsidRDefault="00A27EF9" w:rsidP="00A27EF9">
      <w:pPr>
        <w:pStyle w:val="Titre2"/>
        <w:rPr>
          <w:szCs w:val="14"/>
        </w:rPr>
      </w:pPr>
      <w:bookmarkStart w:id="15" w:name="croise" w:colFirst="0" w:colLast="-1"/>
      <w:bookmarkStart w:id="16" w:name="_Toc157685247"/>
      <w:bookmarkStart w:id="17" w:name="_Toc206662995"/>
      <w:r w:rsidRPr="00A27EF9">
        <w:t>Intérêt d'un câble droit</w:t>
      </w:r>
      <w:bookmarkEnd w:id="16"/>
      <w:bookmarkEnd w:id="17"/>
      <w:r w:rsidRPr="00A27EF9">
        <w:rPr>
          <w:szCs w:val="14"/>
        </w:rPr>
        <w:t xml:space="preserve"> </w:t>
      </w:r>
    </w:p>
    <w:p w:rsidR="00A27EF9" w:rsidRPr="003A0288" w:rsidRDefault="00A27EF9" w:rsidP="00A27EF9">
      <w:r w:rsidRPr="003A0288">
        <w:t xml:space="preserve">La connectique RJ45 sert normalement à connecter les ordinateurs par l'intermédiaire d'un hub (en français </w:t>
      </w:r>
      <w:r w:rsidRPr="003A0288">
        <w:rPr>
          <w:i/>
          <w:iCs/>
        </w:rPr>
        <w:t>concentrateur</w:t>
      </w:r>
      <w:r w:rsidRPr="003A0288">
        <w:t xml:space="preserve">, un boîtier de répartition sur lequel viennent se connecter les câbles RJ45 en provenance des ordinateurs du réseau local) ou d'un commutateur (en anglais </w:t>
      </w:r>
      <w:proofErr w:type="spellStart"/>
      <w:r w:rsidRPr="003A0288">
        <w:rPr>
          <w:i/>
          <w:iCs/>
        </w:rPr>
        <w:t>switch</w:t>
      </w:r>
      <w:proofErr w:type="spellEnd"/>
      <w:r w:rsidRPr="003A0288">
        <w:t xml:space="preserve">). </w:t>
      </w:r>
    </w:p>
    <w:p w:rsidR="00A27EF9" w:rsidRPr="003A0288" w:rsidRDefault="00A27EF9" w:rsidP="00A27EF9">
      <w:pPr>
        <w:spacing w:before="100" w:beforeAutospacing="1" w:after="100" w:afterAutospacing="1"/>
        <w:jc w:val="center"/>
        <w:rPr>
          <w:rFonts w:ascii="Verdana" w:hAnsi="Verdana"/>
          <w:sz w:val="14"/>
          <w:szCs w:val="14"/>
        </w:rPr>
      </w:pPr>
      <w:r>
        <w:rPr>
          <w:rFonts w:ascii="Verdana" w:hAnsi="Verdana"/>
          <w:noProof/>
          <w:sz w:val="14"/>
          <w:szCs w:val="14"/>
          <w:lang w:eastAsia="fr-BE" w:bidi="ar-SA"/>
        </w:rPr>
        <w:lastRenderedPageBreak/>
        <w:drawing>
          <wp:inline distT="0" distB="0" distL="0" distR="0">
            <wp:extent cx="1828800" cy="1009650"/>
            <wp:effectExtent l="0" t="0" r="0" b="0"/>
            <wp:docPr id="4" name="Image 4" descr="hub ou concentr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ub ou concentrateur"/>
                    <pic:cNvPicPr>
                      <a:picLocks noChangeAspect="1" noChangeArrowheads="1"/>
                    </pic:cNvPicPr>
                  </pic:nvPicPr>
                  <pic:blipFill>
                    <a:blip r:embed="rId21" r:link="rId22"/>
                    <a:srcRect/>
                    <a:stretch>
                      <a:fillRect/>
                    </a:stretch>
                  </pic:blipFill>
                  <pic:spPr bwMode="auto">
                    <a:xfrm>
                      <a:off x="0" y="0"/>
                      <a:ext cx="1828800" cy="1009650"/>
                    </a:xfrm>
                    <a:prstGeom prst="rect">
                      <a:avLst/>
                    </a:prstGeom>
                    <a:noFill/>
                    <a:ln w="9525">
                      <a:noFill/>
                      <a:miter lim="800000"/>
                      <a:headEnd/>
                      <a:tailEnd/>
                    </a:ln>
                  </pic:spPr>
                </pic:pic>
              </a:graphicData>
            </a:graphic>
          </wp:inline>
        </w:drawing>
      </w:r>
    </w:p>
    <w:p w:rsidR="00A27EF9" w:rsidRPr="003A0288" w:rsidRDefault="00A27EF9" w:rsidP="00A27EF9">
      <w:r w:rsidRPr="003A0288">
        <w:t xml:space="preserve">Lorsqu'un ordinateur est connecté à un hub ou à un </w:t>
      </w:r>
      <w:proofErr w:type="spellStart"/>
      <w:r w:rsidRPr="003A0288">
        <w:t>switch</w:t>
      </w:r>
      <w:proofErr w:type="spellEnd"/>
      <w:r w:rsidRPr="003A0288">
        <w:t xml:space="preserve">, le câble utilisé est appelée </w:t>
      </w:r>
      <w:r w:rsidRPr="003A0288">
        <w:rPr>
          <w:i/>
          <w:iCs/>
        </w:rPr>
        <w:t>câble droit</w:t>
      </w:r>
      <w:r w:rsidRPr="003A0288">
        <w:t xml:space="preserve"> (en anglais </w:t>
      </w:r>
      <w:r w:rsidRPr="003A0288">
        <w:rPr>
          <w:i/>
          <w:iCs/>
        </w:rPr>
        <w:t xml:space="preserve">patch </w:t>
      </w:r>
      <w:proofErr w:type="spellStart"/>
      <w:r w:rsidRPr="003A0288">
        <w:rPr>
          <w:i/>
          <w:iCs/>
        </w:rPr>
        <w:t>cable</w:t>
      </w:r>
      <w:proofErr w:type="spellEnd"/>
      <w:r w:rsidRPr="003A0288">
        <w:t xml:space="preserve">), ce qui signifie qu'un fil relié à la prise 1 d'un côté est relié à la prise 1 de l'autre côté. La norme de câblage généralement utilisée pour réaliser des câbles droits est la norme </w:t>
      </w:r>
      <w:r w:rsidRPr="003A0288">
        <w:rPr>
          <w:i/>
          <w:iCs/>
        </w:rPr>
        <w:t>TIA/EIA T568A</w:t>
      </w:r>
      <w:r w:rsidRPr="003A0288">
        <w:t xml:space="preserve">, cependant il existe des câbles droits selon la norme </w:t>
      </w:r>
      <w:r w:rsidRPr="003A0288">
        <w:rPr>
          <w:i/>
          <w:iCs/>
        </w:rPr>
        <w:t>TIA/EIA T568B</w:t>
      </w:r>
      <w:r w:rsidRPr="003A0288">
        <w:t xml:space="preserve"> (seules les couleurs de certains fils changent, cela n'a aucune incidence sur le fonctionnement dans la mesure où les fils sont reliés de la même façon). </w:t>
      </w:r>
    </w:p>
    <w:p w:rsidR="00A27EF9" w:rsidRPr="00A27EF9" w:rsidRDefault="00A27EF9" w:rsidP="00A27EF9">
      <w:pPr>
        <w:pStyle w:val="Titre2"/>
        <w:rPr>
          <w:szCs w:val="14"/>
        </w:rPr>
      </w:pPr>
      <w:bookmarkStart w:id="18" w:name="_Toc157685248"/>
      <w:bookmarkStart w:id="19" w:name="_Toc206662996"/>
      <w:r w:rsidRPr="00A27EF9">
        <w:t>Intérêt d'un câble croisé</w:t>
      </w:r>
      <w:bookmarkEnd w:id="18"/>
      <w:bookmarkEnd w:id="19"/>
      <w:r w:rsidRPr="00A27EF9">
        <w:rPr>
          <w:szCs w:val="14"/>
        </w:rPr>
        <w:t xml:space="preserve"> </w:t>
      </w:r>
    </w:p>
    <w:bookmarkEnd w:id="15"/>
    <w:p w:rsidR="00A27EF9" w:rsidRDefault="00A27EF9" w:rsidP="00A27EF9">
      <w:r w:rsidRPr="003A0288">
        <w:t xml:space="preserve">L'utilisation d'un hub est très utile dans le cas de la connexion de nombreux ordinateurs, et est nettement plus rapide qu'une connexion avec du câble coaxial. Toutefois, pour connecter ensemble deux machines il existe une technique permettant d'éviter l'utilisation d'un hub. </w:t>
      </w:r>
    </w:p>
    <w:p w:rsidR="00A27EF9" w:rsidRPr="003A0288" w:rsidRDefault="00A27EF9" w:rsidP="00A27EF9">
      <w:r w:rsidRPr="003A0288">
        <w:t xml:space="preserve">Cette technique consiste à utiliser un câble croisé (en anglais </w:t>
      </w:r>
      <w:r w:rsidRPr="003A0288">
        <w:rPr>
          <w:i/>
          <w:iCs/>
        </w:rPr>
        <w:t xml:space="preserve">cross </w:t>
      </w:r>
      <w:proofErr w:type="spellStart"/>
      <w:r w:rsidRPr="003A0288">
        <w:rPr>
          <w:i/>
          <w:iCs/>
        </w:rPr>
        <w:t>cable</w:t>
      </w:r>
      <w:proofErr w:type="spellEnd"/>
      <w:r w:rsidRPr="003A0288">
        <w:t xml:space="preserve"> ou </w:t>
      </w:r>
      <w:proofErr w:type="spellStart"/>
      <w:r w:rsidRPr="003A0288">
        <w:rPr>
          <w:i/>
          <w:iCs/>
        </w:rPr>
        <w:t>crossover</w:t>
      </w:r>
      <w:proofErr w:type="spellEnd"/>
      <w:r w:rsidRPr="003A0288">
        <w:t xml:space="preserve">), un câble dont deux fils se croisent. La norme recommandée pour ce type de câble est la norme </w:t>
      </w:r>
      <w:r w:rsidRPr="003A0288">
        <w:rPr>
          <w:i/>
          <w:iCs/>
        </w:rPr>
        <w:t>TIA/EIA T568A</w:t>
      </w:r>
      <w:r w:rsidRPr="003A0288">
        <w:t xml:space="preserve"> pour une des extrémités, la norme </w:t>
      </w:r>
      <w:r w:rsidRPr="003A0288">
        <w:rPr>
          <w:i/>
          <w:iCs/>
        </w:rPr>
        <w:t>TIA/EIA T568B</w:t>
      </w:r>
      <w:r w:rsidRPr="003A0288">
        <w:t xml:space="preserve"> pour l'autre. Ce type de câble s'achète bien évidemment dans le commerce, mais il est très facile à réaliser soi-même. </w:t>
      </w:r>
    </w:p>
    <w:p w:rsidR="00A27EF9" w:rsidRPr="00A27EF9" w:rsidRDefault="00A27EF9" w:rsidP="00A27EF9">
      <w:pPr>
        <w:pStyle w:val="Titre2"/>
        <w:rPr>
          <w:szCs w:val="14"/>
        </w:rPr>
      </w:pPr>
      <w:bookmarkStart w:id="20" w:name="fabriquer"/>
      <w:bookmarkStart w:id="21" w:name="_Toc157685249"/>
      <w:bookmarkStart w:id="22" w:name="_Toc206662997"/>
      <w:r w:rsidRPr="00A27EF9">
        <w:t>Fabriquer un câble croisé</w:t>
      </w:r>
      <w:bookmarkEnd w:id="20"/>
      <w:bookmarkEnd w:id="21"/>
      <w:bookmarkEnd w:id="22"/>
      <w:r w:rsidRPr="00A27EF9">
        <w:rPr>
          <w:szCs w:val="14"/>
        </w:rPr>
        <w:t xml:space="preserve"> </w:t>
      </w:r>
    </w:p>
    <w:p w:rsidR="00A27EF9" w:rsidRDefault="00A27EF9" w:rsidP="00A27EF9">
      <w:r w:rsidRPr="003A0288">
        <w:t xml:space="preserve">Pour fabriquer un câble RJ45 croisé, il suffit d'acheter </w:t>
      </w:r>
      <w:r w:rsidRPr="003A0288">
        <w:rPr>
          <w:i/>
          <w:iCs/>
        </w:rPr>
        <w:t>câble droit</w:t>
      </w:r>
      <w:r w:rsidRPr="003A0288">
        <w:t xml:space="preserve">, de le sectionner en son milieu, puis de reconnecter les fils selon le schéma suivant : </w:t>
      </w:r>
    </w:p>
    <w:p w:rsidR="00A27EF9" w:rsidRPr="003A0288" w:rsidRDefault="00A27EF9" w:rsidP="00A27EF9"/>
    <w:tbl>
      <w:tblPr>
        <w:tblStyle w:val="Trameclaire-Accent11"/>
        <w:tblW w:w="0" w:type="auto"/>
        <w:tblLook w:val="0000"/>
      </w:tblPr>
      <w:tblGrid>
        <w:gridCol w:w="1043"/>
        <w:gridCol w:w="417"/>
        <w:gridCol w:w="1173"/>
        <w:gridCol w:w="1043"/>
        <w:gridCol w:w="417"/>
        <w:gridCol w:w="1173"/>
      </w:tblGrid>
      <w:tr w:rsidR="00A27EF9" w:rsidRPr="003A0288" w:rsidTr="00A27EF9">
        <w:trPr>
          <w:cnfStyle w:val="000000100000"/>
        </w:trPr>
        <w:tc>
          <w:tcPr>
            <w:cnfStyle w:val="000010000000"/>
            <w:tcW w:w="0" w:type="auto"/>
            <w:gridSpan w:val="3"/>
          </w:tcPr>
          <w:p w:rsidR="00A27EF9" w:rsidRPr="003A0288" w:rsidRDefault="00A27EF9" w:rsidP="00885F54">
            <w:pPr>
              <w:jc w:val="center"/>
              <w:rPr>
                <w:rFonts w:ascii="Verdana" w:hAnsi="Verdana"/>
                <w:b/>
                <w:bCs/>
                <w:sz w:val="14"/>
                <w:szCs w:val="14"/>
              </w:rPr>
            </w:pPr>
            <w:r w:rsidRPr="003A0288">
              <w:rPr>
                <w:rFonts w:ascii="Verdana" w:hAnsi="Verdana"/>
                <w:b/>
                <w:bCs/>
                <w:sz w:val="14"/>
                <w:szCs w:val="14"/>
              </w:rPr>
              <w:t>Côté 1</w:t>
            </w:r>
          </w:p>
        </w:tc>
        <w:tc>
          <w:tcPr>
            <w:tcW w:w="0" w:type="auto"/>
            <w:gridSpan w:val="3"/>
          </w:tcPr>
          <w:p w:rsidR="00A27EF9" w:rsidRPr="003A0288" w:rsidRDefault="00A27EF9" w:rsidP="00885F54">
            <w:pPr>
              <w:jc w:val="center"/>
              <w:cnfStyle w:val="000000100000"/>
              <w:rPr>
                <w:rFonts w:ascii="Verdana" w:hAnsi="Verdana"/>
                <w:b/>
                <w:bCs/>
                <w:sz w:val="14"/>
                <w:szCs w:val="14"/>
              </w:rPr>
            </w:pPr>
            <w:r w:rsidRPr="003A0288">
              <w:rPr>
                <w:rFonts w:ascii="Verdana" w:hAnsi="Verdana"/>
                <w:b/>
                <w:bCs/>
                <w:sz w:val="14"/>
                <w:szCs w:val="14"/>
              </w:rPr>
              <w:t>Côté 2</w:t>
            </w:r>
          </w:p>
        </w:tc>
      </w:tr>
      <w:tr w:rsidR="00A27EF9" w:rsidRPr="003A0288" w:rsidTr="00A27EF9">
        <w:tc>
          <w:tcPr>
            <w:cnfStyle w:val="000010000000"/>
            <w:tcW w:w="0" w:type="auto"/>
          </w:tcPr>
          <w:p w:rsidR="00A27EF9" w:rsidRPr="003A0288" w:rsidRDefault="00A27EF9" w:rsidP="00885F54">
            <w:pPr>
              <w:jc w:val="center"/>
              <w:rPr>
                <w:rFonts w:ascii="Verdana" w:hAnsi="Verdana"/>
                <w:b/>
                <w:bCs/>
                <w:sz w:val="14"/>
                <w:szCs w:val="14"/>
              </w:rPr>
            </w:pPr>
            <w:r w:rsidRPr="003A0288">
              <w:rPr>
                <w:rFonts w:ascii="Verdana" w:hAnsi="Verdana"/>
                <w:b/>
                <w:bCs/>
                <w:sz w:val="14"/>
                <w:szCs w:val="14"/>
              </w:rPr>
              <w:t>Nom</w:t>
            </w:r>
          </w:p>
        </w:tc>
        <w:tc>
          <w:tcPr>
            <w:tcW w:w="0" w:type="auto"/>
          </w:tcPr>
          <w:p w:rsidR="00A27EF9" w:rsidRPr="003A0288" w:rsidRDefault="00A27EF9" w:rsidP="00885F54">
            <w:pPr>
              <w:jc w:val="center"/>
              <w:cnfStyle w:val="000000000000"/>
              <w:rPr>
                <w:rFonts w:ascii="Verdana" w:hAnsi="Verdana"/>
                <w:b/>
                <w:bCs/>
                <w:sz w:val="14"/>
                <w:szCs w:val="14"/>
              </w:rPr>
            </w:pPr>
            <w:r w:rsidRPr="003A0288">
              <w:rPr>
                <w:rFonts w:ascii="Verdana" w:hAnsi="Verdana"/>
                <w:b/>
                <w:bCs/>
                <w:sz w:val="14"/>
                <w:szCs w:val="14"/>
              </w:rPr>
              <w:t>N°</w:t>
            </w:r>
          </w:p>
        </w:tc>
        <w:tc>
          <w:tcPr>
            <w:cnfStyle w:val="000010000000"/>
            <w:tcW w:w="0" w:type="auto"/>
          </w:tcPr>
          <w:p w:rsidR="00A27EF9" w:rsidRPr="003A0288" w:rsidRDefault="00A27EF9" w:rsidP="00885F54">
            <w:pPr>
              <w:jc w:val="center"/>
              <w:rPr>
                <w:rFonts w:ascii="Verdana" w:hAnsi="Verdana"/>
                <w:b/>
                <w:bCs/>
                <w:sz w:val="14"/>
                <w:szCs w:val="14"/>
              </w:rPr>
            </w:pPr>
            <w:r w:rsidRPr="003A0288">
              <w:rPr>
                <w:rFonts w:ascii="Verdana" w:hAnsi="Verdana"/>
                <w:b/>
                <w:bCs/>
                <w:sz w:val="14"/>
                <w:szCs w:val="14"/>
              </w:rPr>
              <w:t>Couleur</w:t>
            </w:r>
          </w:p>
        </w:tc>
        <w:tc>
          <w:tcPr>
            <w:tcW w:w="0" w:type="auto"/>
          </w:tcPr>
          <w:p w:rsidR="00A27EF9" w:rsidRPr="003A0288" w:rsidRDefault="00A27EF9" w:rsidP="00885F54">
            <w:pPr>
              <w:jc w:val="center"/>
              <w:cnfStyle w:val="000000000000"/>
              <w:rPr>
                <w:rFonts w:ascii="Verdana" w:hAnsi="Verdana"/>
                <w:b/>
                <w:bCs/>
                <w:sz w:val="14"/>
                <w:szCs w:val="14"/>
              </w:rPr>
            </w:pPr>
            <w:r w:rsidRPr="003A0288">
              <w:rPr>
                <w:rFonts w:ascii="Verdana" w:hAnsi="Verdana"/>
                <w:b/>
                <w:bCs/>
                <w:sz w:val="14"/>
                <w:szCs w:val="14"/>
              </w:rPr>
              <w:t>Nom</w:t>
            </w:r>
          </w:p>
        </w:tc>
        <w:tc>
          <w:tcPr>
            <w:cnfStyle w:val="000010000000"/>
            <w:tcW w:w="0" w:type="auto"/>
          </w:tcPr>
          <w:p w:rsidR="00A27EF9" w:rsidRPr="003A0288" w:rsidRDefault="00A27EF9" w:rsidP="00885F54">
            <w:pPr>
              <w:jc w:val="center"/>
              <w:rPr>
                <w:rFonts w:ascii="Verdana" w:hAnsi="Verdana"/>
                <w:b/>
                <w:bCs/>
                <w:sz w:val="14"/>
                <w:szCs w:val="14"/>
              </w:rPr>
            </w:pPr>
            <w:r w:rsidRPr="003A0288">
              <w:rPr>
                <w:rFonts w:ascii="Verdana" w:hAnsi="Verdana"/>
                <w:b/>
                <w:bCs/>
                <w:sz w:val="14"/>
                <w:szCs w:val="14"/>
              </w:rPr>
              <w:t>N°</w:t>
            </w:r>
          </w:p>
        </w:tc>
        <w:tc>
          <w:tcPr>
            <w:tcW w:w="0" w:type="auto"/>
          </w:tcPr>
          <w:p w:rsidR="00A27EF9" w:rsidRPr="003A0288" w:rsidRDefault="00A27EF9" w:rsidP="00885F54">
            <w:pPr>
              <w:jc w:val="center"/>
              <w:cnfStyle w:val="000000000000"/>
              <w:rPr>
                <w:rFonts w:ascii="Verdana" w:hAnsi="Verdana"/>
                <w:b/>
                <w:bCs/>
                <w:sz w:val="14"/>
                <w:szCs w:val="14"/>
              </w:rPr>
            </w:pPr>
            <w:r w:rsidRPr="003A0288">
              <w:rPr>
                <w:rFonts w:ascii="Verdana" w:hAnsi="Verdana"/>
                <w:b/>
                <w:bCs/>
                <w:sz w:val="14"/>
                <w:szCs w:val="14"/>
              </w:rPr>
              <w:t>Couleur</w:t>
            </w:r>
          </w:p>
        </w:tc>
      </w:tr>
      <w:tr w:rsidR="00A27EF9" w:rsidRPr="003A0288" w:rsidTr="00A27EF9">
        <w:trPr>
          <w:cnfStyle w:val="000000100000"/>
        </w:trPr>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TD+</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1</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Blanc/Vert</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RD+</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3</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Blanc/Orange</w:t>
            </w:r>
          </w:p>
        </w:tc>
      </w:tr>
      <w:tr w:rsidR="00A27EF9" w:rsidRPr="003A0288" w:rsidTr="00A27EF9">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TD-</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2</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Vert</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RD-</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6</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Orange</w:t>
            </w:r>
          </w:p>
        </w:tc>
      </w:tr>
      <w:tr w:rsidR="00A27EF9" w:rsidRPr="003A0288" w:rsidTr="00A27EF9">
        <w:trPr>
          <w:cnfStyle w:val="000000100000"/>
        </w:trPr>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RD+</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3</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Blanc/Orange</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TD+</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1</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Blanc/Vert</w:t>
            </w:r>
          </w:p>
        </w:tc>
      </w:tr>
      <w:tr w:rsidR="00A27EF9" w:rsidRPr="003A0288" w:rsidTr="00A27EF9">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Non utilisée</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4</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Bleu</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Non utilisée</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4</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Bleu</w:t>
            </w:r>
          </w:p>
        </w:tc>
      </w:tr>
      <w:tr w:rsidR="00A27EF9" w:rsidRPr="003A0288" w:rsidTr="00A27EF9">
        <w:trPr>
          <w:cnfStyle w:val="000000100000"/>
        </w:trPr>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Non utilisée</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5</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Blanc/Bleu</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Non utilisée</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5</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Blanc/Bleu</w:t>
            </w:r>
          </w:p>
        </w:tc>
      </w:tr>
      <w:tr w:rsidR="00A27EF9" w:rsidRPr="003A0288" w:rsidTr="00A27EF9">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RD-</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6</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Orange</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TD-</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2</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Vert</w:t>
            </w:r>
          </w:p>
        </w:tc>
      </w:tr>
      <w:tr w:rsidR="00A27EF9" w:rsidRPr="003A0288" w:rsidTr="00A27EF9">
        <w:trPr>
          <w:cnfStyle w:val="000000100000"/>
        </w:trPr>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Non utilisée</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7</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Blanc/Marron</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Non utilisée</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7</w:t>
            </w:r>
          </w:p>
        </w:tc>
        <w:tc>
          <w:tcPr>
            <w:tcW w:w="0" w:type="auto"/>
          </w:tcPr>
          <w:p w:rsidR="00A27EF9" w:rsidRPr="003A0288" w:rsidRDefault="00A27EF9" w:rsidP="00885F54">
            <w:pPr>
              <w:cnfStyle w:val="000000100000"/>
              <w:rPr>
                <w:rFonts w:ascii="Verdana" w:hAnsi="Verdana"/>
                <w:sz w:val="14"/>
                <w:szCs w:val="14"/>
              </w:rPr>
            </w:pPr>
            <w:r w:rsidRPr="003A0288">
              <w:rPr>
                <w:rFonts w:ascii="Verdana" w:hAnsi="Verdana"/>
                <w:sz w:val="14"/>
                <w:szCs w:val="14"/>
              </w:rPr>
              <w:t>Blanc/Marron</w:t>
            </w:r>
          </w:p>
        </w:tc>
      </w:tr>
      <w:tr w:rsidR="00A27EF9" w:rsidRPr="003A0288" w:rsidTr="00A27EF9">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Non utilisée</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8</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Marron</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Non utilisée</w:t>
            </w:r>
          </w:p>
        </w:tc>
        <w:tc>
          <w:tcPr>
            <w:cnfStyle w:val="000010000000"/>
            <w:tcW w:w="0" w:type="auto"/>
          </w:tcPr>
          <w:p w:rsidR="00A27EF9" w:rsidRPr="003A0288" w:rsidRDefault="00A27EF9" w:rsidP="00885F54">
            <w:pPr>
              <w:rPr>
                <w:rFonts w:ascii="Verdana" w:hAnsi="Verdana"/>
                <w:sz w:val="14"/>
                <w:szCs w:val="14"/>
              </w:rPr>
            </w:pPr>
            <w:r w:rsidRPr="003A0288">
              <w:rPr>
                <w:rFonts w:ascii="Verdana" w:hAnsi="Verdana"/>
                <w:sz w:val="14"/>
                <w:szCs w:val="14"/>
              </w:rPr>
              <w:t>8</w:t>
            </w:r>
          </w:p>
        </w:tc>
        <w:tc>
          <w:tcPr>
            <w:tcW w:w="0" w:type="auto"/>
          </w:tcPr>
          <w:p w:rsidR="00A27EF9" w:rsidRPr="003A0288" w:rsidRDefault="00A27EF9" w:rsidP="00885F54">
            <w:pPr>
              <w:cnfStyle w:val="000000000000"/>
              <w:rPr>
                <w:rFonts w:ascii="Verdana" w:hAnsi="Verdana"/>
                <w:sz w:val="14"/>
                <w:szCs w:val="14"/>
              </w:rPr>
            </w:pPr>
            <w:r w:rsidRPr="003A0288">
              <w:rPr>
                <w:rFonts w:ascii="Verdana" w:hAnsi="Verdana"/>
                <w:sz w:val="14"/>
                <w:szCs w:val="14"/>
              </w:rPr>
              <w:t>Marron</w:t>
            </w:r>
          </w:p>
        </w:tc>
      </w:tr>
    </w:tbl>
    <w:p w:rsidR="00A27EF9" w:rsidRDefault="00A27EF9" w:rsidP="00A27EF9"/>
    <w:p w:rsidR="00A27EF9" w:rsidRDefault="00A27EF9" w:rsidP="00A27EF9">
      <w:pPr>
        <w:pStyle w:val="Titre1"/>
        <w:rPr>
          <w:lang w:val="fr-FR"/>
        </w:rPr>
      </w:pPr>
      <w:bookmarkStart w:id="23" w:name="_Toc157685250"/>
      <w:bookmarkStart w:id="24" w:name="_Toc206662998"/>
      <w:r>
        <w:lastRenderedPageBreak/>
        <w:t>Remerciements</w:t>
      </w:r>
      <w:bookmarkEnd w:id="23"/>
      <w:bookmarkEnd w:id="24"/>
    </w:p>
    <w:p w:rsidR="00A27EF9" w:rsidRDefault="00A27EF9" w:rsidP="00A27EF9">
      <w:pPr>
        <w:rPr>
          <w:lang w:val="fr-FR"/>
        </w:rPr>
      </w:pPr>
      <w:r>
        <w:rPr>
          <w:lang w:val="fr-FR"/>
        </w:rPr>
        <w:t xml:space="preserve">Merci à </w:t>
      </w:r>
      <w:hyperlink r:id="rId23" w:history="1">
        <w:r w:rsidRPr="00154449">
          <w:rPr>
            <w:rStyle w:val="Lienhypertexte"/>
            <w:lang w:val="fr-FR"/>
          </w:rPr>
          <w:t>www.commentcamarche.com</w:t>
        </w:r>
      </w:hyperlink>
      <w:r>
        <w:rPr>
          <w:lang w:val="fr-FR"/>
        </w:rPr>
        <w:t xml:space="preserve"> </w:t>
      </w:r>
    </w:p>
    <w:p w:rsidR="00014714" w:rsidRDefault="00014714" w:rsidP="004257B2">
      <w:pPr>
        <w:pStyle w:val="Titre1"/>
      </w:pPr>
      <w:bookmarkStart w:id="25" w:name="_Toc32895970"/>
      <w:bookmarkStart w:id="26" w:name="_Toc206662999"/>
      <w:bookmarkEnd w:id="9"/>
      <w:r w:rsidRPr="004257B2">
        <w:lastRenderedPageBreak/>
        <w:t>Divers</w:t>
      </w:r>
      <w:bookmarkEnd w:id="25"/>
      <w:bookmarkEnd w:id="26"/>
    </w:p>
    <w:p w:rsidR="00014714" w:rsidRDefault="00014714" w:rsidP="005A6060">
      <w:r>
        <w:rPr>
          <w:rFonts w:cs="Arial"/>
        </w:rPr>
        <w:t xml:space="preserve">Ce produit est entièrement gratuit.  Si vous l'avez apprécié, soyez assez sympa de verser une contribution que vous estimerez à l'association </w:t>
      </w:r>
      <w:r w:rsidR="005A6060">
        <w:rPr>
          <w:rFonts w:cs="Arial"/>
        </w:rPr>
        <w:t>caritative de votre choix</w:t>
      </w:r>
    </w:p>
    <w:sectPr w:rsidR="00014714" w:rsidSect="00014714">
      <w:footerReference w:type="default" r:id="rId24"/>
      <w:pgSz w:w="11907" w:h="16840" w:code="9"/>
      <w:pgMar w:top="1134" w:right="1418" w:bottom="1134" w:left="1418" w:header="567" w:footer="79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5C7" w:rsidRDefault="00AA75C7" w:rsidP="002F2AEA">
      <w:pPr>
        <w:spacing w:after="0" w:line="240" w:lineRule="auto"/>
      </w:pPr>
      <w:r>
        <w:separator/>
      </w:r>
    </w:p>
  </w:endnote>
  <w:endnote w:type="continuationSeparator" w:id="1">
    <w:p w:rsidR="00AA75C7" w:rsidRDefault="00AA75C7" w:rsidP="002F2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31" w:rsidRDefault="00CF6431" w:rsidP="004257B2">
    <w:pPr>
      <w:pStyle w:val="Pieddepage"/>
      <w:shd w:val="pct15" w:color="000000" w:fill="FFFFFF"/>
      <w:jc w:val="center"/>
    </w:pPr>
    <w:r>
      <w:t xml:space="preserve">Rue Gaston RAGON, 43 à 5170 Bois-de-Villers </w:t>
    </w:r>
    <w:r w:rsidR="004257B2">
      <w:t xml:space="preserve"> -  </w:t>
    </w:r>
    <w:r>
      <w:rPr>
        <w:b/>
      </w:rPr>
      <w:t>081 43 35 84</w:t>
    </w:r>
    <w:r>
      <w:t xml:space="preserve"> &amp; </w:t>
    </w:r>
    <w:r>
      <w:rPr>
        <w:b/>
      </w:rPr>
      <w:t>075 45 81 01</w:t>
    </w:r>
    <w:r>
      <w:t xml:space="preserve">  daniel@cadacom.be</w:t>
    </w:r>
  </w:p>
  <w:p w:rsidR="00CF6431" w:rsidRDefault="00CF643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31" w:rsidRDefault="00A70DD0">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CF6431" w:rsidRDefault="00A70DD0">
                  <w:pPr>
                    <w:pStyle w:val="En-tte"/>
                    <w:jc w:val="center"/>
                    <w:rPr>
                      <w:color w:val="FFFFFF" w:themeColor="background1"/>
                    </w:rPr>
                  </w:pPr>
                  <w:fldSimple w:instr=" PAGE   \* MERGEFORMAT ">
                    <w:r w:rsidR="00A27EF9" w:rsidRPr="00A27EF9">
                      <w:rPr>
                        <w:noProof/>
                        <w:color w:val="FFFFFF" w:themeColor="background1"/>
                      </w:rPr>
                      <w:t>5</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5C7" w:rsidRDefault="00AA75C7" w:rsidP="002F2AEA">
      <w:pPr>
        <w:spacing w:after="0" w:line="240" w:lineRule="auto"/>
      </w:pPr>
      <w:r>
        <w:separator/>
      </w:r>
    </w:p>
  </w:footnote>
  <w:footnote w:type="continuationSeparator" w:id="1">
    <w:p w:rsidR="00AA75C7" w:rsidRDefault="00AA75C7" w:rsidP="002F2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44" type="#_x0000_t75" style="width:3in;height:3in" o:bullet="t"/>
    </w:pict>
  </w:numPicBullet>
  <w:numPicBullet w:numPicBulletId="1">
    <w:pict>
      <v:shape id="_x0000_i3145" type="#_x0000_t75" style="width:3in;height:3in" o:bullet="t"/>
    </w:pict>
  </w:numPicBullet>
  <w:numPicBullet w:numPicBulletId="2">
    <w:pict>
      <v:shape id="_x0000_i3146" type="#_x0000_t75" style="width:9.7pt;height:9.7pt" o:bullet="t">
        <v:imagedata r:id="rId1" o:title="BD21335_"/>
      </v:shape>
    </w:pict>
  </w:numPicBullet>
  <w:numPicBullet w:numPicBulletId="3">
    <w:pict>
      <v:shape id="_x0000_i3147" type="#_x0000_t75" style="width:3in;height:3in" o:bullet="t"/>
    </w:pict>
  </w:numPicBullet>
  <w:numPicBullet w:numPicBulletId="4">
    <w:pict>
      <v:shape id="_x0000_i3148" type="#_x0000_t75" style="width:3in;height:3in" o:bullet="t"/>
    </w:pict>
  </w:numPicBullet>
  <w:numPicBullet w:numPicBulletId="5">
    <w:pict>
      <v:shape id="_x0000_i3149" type="#_x0000_t75" style="width:3in;height:3in" o:bullet="t"/>
    </w:pict>
  </w:numPicBullet>
  <w:numPicBullet w:numPicBulletId="6">
    <w:pict>
      <v:shape id="_x0000_i3150" type="#_x0000_t75" style="width:3in;height:3in" o:bullet="t"/>
    </w:pict>
  </w:numPicBullet>
  <w:numPicBullet w:numPicBulletId="7">
    <w:pict>
      <v:shape id="_x0000_i3151" type="#_x0000_t75" style="width:3in;height:3in" o:bullet="t"/>
    </w:pict>
  </w:numPicBullet>
  <w:numPicBullet w:numPicBulletId="8">
    <w:pict>
      <v:shape id="_x0000_i3152" type="#_x0000_t75" style="width:3in;height:3in" o:bullet="t"/>
    </w:pict>
  </w:numPicBullet>
  <w:numPicBullet w:numPicBulletId="9">
    <w:pict>
      <v:shape id="_x0000_i3153" type="#_x0000_t75" style="width:3in;height:3in" o:bullet="t"/>
    </w:pict>
  </w:numPicBullet>
  <w:numPicBullet w:numPicBulletId="10">
    <w:pict>
      <v:shape id="_x0000_i3154" type="#_x0000_t75" style="width:3in;height:3in" o:bullet="t"/>
    </w:pict>
  </w:numPicBullet>
  <w:numPicBullet w:numPicBulletId="11">
    <w:pict>
      <v:shape id="_x0000_i3155" type="#_x0000_t75" style="width:3in;height:3in" o:bullet="t"/>
    </w:pict>
  </w:numPicBullet>
  <w:numPicBullet w:numPicBulletId="12">
    <w:pict>
      <v:shape id="_x0000_i3156" type="#_x0000_t75" style="width:3in;height:3in" o:bullet="t"/>
    </w:pict>
  </w:numPicBullet>
  <w:numPicBullet w:numPicBulletId="13">
    <w:pict>
      <v:shape id="_x0000_i3157" type="#_x0000_t75" style="width:3in;height:3in" o:bullet="t"/>
    </w:pict>
  </w:numPicBullet>
  <w:numPicBullet w:numPicBulletId="14">
    <w:pict>
      <v:shape id="_x0000_i3158" type="#_x0000_t75" style="width:3in;height:3in" o:bullet="t"/>
    </w:pict>
  </w:numPicBullet>
  <w:numPicBullet w:numPicBulletId="15">
    <w:pict>
      <v:shape id="_x0000_i3159" type="#_x0000_t75" style="width:3in;height:3in" o:bullet="t"/>
    </w:pict>
  </w:numPicBullet>
  <w:numPicBullet w:numPicBulletId="16">
    <w:pict>
      <v:shape id="_x0000_i3160" type="#_x0000_t75" style="width:3in;height:3in" o:bullet="t"/>
    </w:pict>
  </w:numPicBullet>
  <w:numPicBullet w:numPicBulletId="17">
    <w:pict>
      <v:shape id="_x0000_i3161" type="#_x0000_t75" style="width:3in;height:3in" o:bullet="t"/>
    </w:pict>
  </w:numPicBullet>
  <w:numPicBullet w:numPicBulletId="18">
    <w:pict>
      <v:shape id="_x0000_i3162" type="#_x0000_t75" style="width:3in;height:3in" o:bullet="t"/>
    </w:pict>
  </w:numPicBullet>
  <w:numPicBullet w:numPicBulletId="19">
    <w:pict>
      <v:shape id="_x0000_i3163" type="#_x0000_t75" style="width:3in;height:3in" o:bullet="t"/>
    </w:pict>
  </w:numPicBullet>
  <w:numPicBullet w:numPicBulletId="20">
    <w:pict>
      <v:shape id="_x0000_i3164" type="#_x0000_t75" style="width:3in;height:3in" o:bullet="t"/>
    </w:pict>
  </w:numPicBullet>
  <w:numPicBullet w:numPicBulletId="21">
    <w:pict>
      <v:shape id="_x0000_i3165" type="#_x0000_t75" style="width:3in;height:3in" o:bullet="t"/>
    </w:pict>
  </w:numPicBullet>
  <w:numPicBullet w:numPicBulletId="22">
    <w:pict>
      <v:shape id="_x0000_i3166" type="#_x0000_t75" style="width:3in;height:3in" o:bullet="t"/>
    </w:pict>
  </w:numPicBullet>
  <w:numPicBullet w:numPicBulletId="23">
    <w:pict>
      <v:shape id="_x0000_i3167" type="#_x0000_t75" style="width:3in;height:3in" o:bullet="t"/>
    </w:pict>
  </w:numPicBullet>
  <w:numPicBullet w:numPicBulletId="24">
    <w:pict>
      <v:shape id="_x0000_i3168" type="#_x0000_t75" style="width:3in;height:3in" o:bullet="t"/>
    </w:pict>
  </w:numPicBullet>
  <w:numPicBullet w:numPicBulletId="25">
    <w:pict>
      <v:shape id="_x0000_i3169" type="#_x0000_t75" style="width:3in;height:3in" o:bullet="t"/>
    </w:pict>
  </w:numPicBullet>
  <w:numPicBullet w:numPicBulletId="26">
    <w:pict>
      <v:shape id="_x0000_i3170" type="#_x0000_t75" style="width:3in;height:3in" o:bullet="t"/>
    </w:pict>
  </w:numPicBullet>
  <w:numPicBullet w:numPicBulletId="27">
    <w:pict>
      <v:shape id="_x0000_i3171" type="#_x0000_t75" style="width:3in;height:3in" o:bullet="t"/>
    </w:pict>
  </w:numPicBullet>
  <w:numPicBullet w:numPicBulletId="28">
    <w:pict>
      <v:shape id="_x0000_i3172" type="#_x0000_t75" style="width:3in;height:3in" o:bullet="t"/>
    </w:pict>
  </w:numPicBullet>
  <w:numPicBullet w:numPicBulletId="29">
    <w:pict>
      <v:shape id="_x0000_i3173" type="#_x0000_t75" style="width:3in;height:3in" o:bullet="t"/>
    </w:pict>
  </w:numPicBullet>
  <w:numPicBullet w:numPicBulletId="30">
    <w:pict>
      <v:shape id="_x0000_i3174" type="#_x0000_t75" style="width:3in;height:3in" o:bullet="t"/>
    </w:pict>
  </w:numPicBullet>
  <w:numPicBullet w:numPicBulletId="31">
    <w:pict>
      <v:shape id="_x0000_i3175" type="#_x0000_t75" style="width:3in;height:3in" o:bullet="t"/>
    </w:pict>
  </w:numPicBullet>
  <w:numPicBullet w:numPicBulletId="32">
    <w:pict>
      <v:shape id="_x0000_i3176" type="#_x0000_t75" style="width:3in;height:3in" o:bullet="t"/>
    </w:pict>
  </w:numPicBullet>
  <w:numPicBullet w:numPicBulletId="33">
    <w:pict>
      <v:shape id="_x0000_i3177" type="#_x0000_t75" style="width:3in;height:3in" o:bullet="t"/>
    </w:pict>
  </w:numPicBullet>
  <w:numPicBullet w:numPicBulletId="34">
    <w:pict>
      <v:shape id="_x0000_i3178" type="#_x0000_t75" style="width:3in;height:3in" o:bullet="t"/>
    </w:pict>
  </w:numPicBullet>
  <w:numPicBullet w:numPicBulletId="35">
    <w:pict>
      <v:shape id="_x0000_i3179" type="#_x0000_t75" style="width:3in;height:3in" o:bullet="t"/>
    </w:pict>
  </w:numPicBullet>
  <w:numPicBullet w:numPicBulletId="36">
    <w:pict>
      <v:shape id="_x0000_i3180" type="#_x0000_t75" style="width:3in;height:3in" o:bullet="t"/>
    </w:pict>
  </w:numPicBullet>
  <w:numPicBullet w:numPicBulletId="37">
    <w:pict>
      <v:shape id="_x0000_i3181" type="#_x0000_t75" style="width:3in;height:3in" o:bullet="t"/>
    </w:pict>
  </w:numPicBullet>
  <w:numPicBullet w:numPicBulletId="38">
    <w:pict>
      <v:shape id="_x0000_i3182" type="#_x0000_t75" style="width:3in;height:3in" o:bullet="t"/>
    </w:pict>
  </w:numPicBullet>
  <w:numPicBullet w:numPicBulletId="39">
    <w:pict>
      <v:shape id="_x0000_i3183" type="#_x0000_t75" style="width:3in;height:3in" o:bullet="t"/>
    </w:pict>
  </w:numPicBullet>
  <w:numPicBullet w:numPicBulletId="40">
    <w:pict>
      <v:shape id="_x0000_i3184" type="#_x0000_t75" style="width:3in;height:3in" o:bullet="t"/>
    </w:pict>
  </w:numPicBullet>
  <w:numPicBullet w:numPicBulletId="41">
    <w:pict>
      <v:shape id="_x0000_i3185" type="#_x0000_t75" style="width:3in;height:3in" o:bullet="t"/>
    </w:pict>
  </w:numPicBullet>
  <w:numPicBullet w:numPicBulletId="42">
    <w:pict>
      <v:shape id="_x0000_i3186" type="#_x0000_t75" style="width:3in;height:3in" o:bullet="t"/>
    </w:pict>
  </w:numPicBullet>
  <w:numPicBullet w:numPicBulletId="43">
    <w:pict>
      <v:shape id="_x0000_i3187" type="#_x0000_t75" style="width:3in;height:3in" o:bullet="t"/>
    </w:pict>
  </w:numPicBullet>
  <w:numPicBullet w:numPicBulletId="44">
    <w:pict>
      <v:shape id="_x0000_i3188" type="#_x0000_t75" style="width:3in;height:3in" o:bullet="t"/>
    </w:pict>
  </w:numPicBullet>
  <w:numPicBullet w:numPicBulletId="45">
    <w:pict>
      <v:shape id="_x0000_i3189" type="#_x0000_t75" style="width:3in;height:3in" o:bullet="t"/>
    </w:pict>
  </w:numPicBullet>
  <w:numPicBullet w:numPicBulletId="46">
    <w:pict>
      <v:shape id="_x0000_i3190" type="#_x0000_t75" style="width:3in;height:3in" o:bullet="t"/>
    </w:pict>
  </w:numPicBullet>
  <w:numPicBullet w:numPicBulletId="47">
    <w:pict>
      <v:shape id="_x0000_i3191" type="#_x0000_t75" style="width:3in;height:3in" o:bullet="t"/>
    </w:pict>
  </w:numPicBullet>
  <w:numPicBullet w:numPicBulletId="48">
    <w:pict>
      <v:shape id="_x0000_i3192" type="#_x0000_t75" style="width:3in;height:3in" o:bullet="t"/>
    </w:pict>
  </w:numPicBullet>
  <w:numPicBullet w:numPicBulletId="49">
    <w:pict>
      <v:shape id="_x0000_i3193" type="#_x0000_t75" style="width:3in;height:3in" o:bullet="t"/>
    </w:pict>
  </w:numPicBullet>
  <w:numPicBullet w:numPicBulletId="50">
    <w:pict>
      <v:shape id="_x0000_i3194" type="#_x0000_t75" style="width:3in;height:3in" o:bullet="t"/>
    </w:pict>
  </w:numPicBullet>
  <w:numPicBullet w:numPicBulletId="51">
    <w:pict>
      <v:shape id="_x0000_i3195" type="#_x0000_t75" style="width:3in;height:3in" o:bullet="t"/>
    </w:pict>
  </w:numPicBullet>
  <w:numPicBullet w:numPicBulletId="52">
    <w:pict>
      <v:shape id="_x0000_i3196" type="#_x0000_t75" style="width:3in;height:3in" o:bullet="t"/>
    </w:pict>
  </w:numPicBullet>
  <w:numPicBullet w:numPicBulletId="53">
    <w:pict>
      <v:shape id="_x0000_i3197" type="#_x0000_t75" style="width:3in;height:3in" o:bullet="t"/>
    </w:pict>
  </w:numPicBullet>
  <w:numPicBullet w:numPicBulletId="54">
    <w:pict>
      <v:shape id="_x0000_i3198" type="#_x0000_t75" style="width:3in;height:3in" o:bullet="t"/>
    </w:pict>
  </w:numPicBullet>
  <w:numPicBullet w:numPicBulletId="55">
    <w:pict>
      <v:shape id="_x0000_i3199" type="#_x0000_t75" style="width:3in;height:3in" o:bullet="t"/>
    </w:pict>
  </w:numPicBullet>
  <w:numPicBullet w:numPicBulletId="56">
    <w:pict>
      <v:shape id="_x0000_i3200" type="#_x0000_t75" style="width:3in;height:3in" o:bullet="t"/>
    </w:pict>
  </w:numPicBullet>
  <w:numPicBullet w:numPicBulletId="57">
    <w:pict>
      <v:shape id="_x0000_i3201" type="#_x0000_t75" style="width:3in;height:3in" o:bullet="t"/>
    </w:pict>
  </w:numPicBullet>
  <w:numPicBullet w:numPicBulletId="58">
    <w:pict>
      <v:shape id="_x0000_i3202" type="#_x0000_t75" style="width:3in;height:3in" o:bullet="t"/>
    </w:pict>
  </w:numPicBullet>
  <w:numPicBullet w:numPicBulletId="59">
    <w:pict>
      <v:shape id="_x0000_i3203" type="#_x0000_t75" style="width:3in;height:3in" o:bullet="t"/>
    </w:pict>
  </w:numPicBullet>
  <w:numPicBullet w:numPicBulletId="60">
    <w:pict>
      <v:shape id="_x0000_i3204" type="#_x0000_t75" style="width:5.3pt;height:8.4pt" o:bullet="t">
        <v:imagedata r:id="rId2" o:title="default"/>
      </v:shape>
    </w:pict>
  </w:numPicBullet>
  <w:numPicBullet w:numPicBulletId="61">
    <w:pict>
      <v:shape id="_x0000_i3205" type="#_x0000_t75" style="width:6.65pt;height:7.5pt" o:bullet="t">
        <v:imagedata r:id="rId3" o:title="default"/>
      </v:shape>
    </w:pict>
  </w:numPicBullet>
  <w:numPicBullet w:numPicBulletId="62">
    <w:pict>
      <v:shape id="_x0000_i3206" type="#_x0000_t75" style="width:6.65pt;height:7.5pt" o:bullet="t">
        <v:imagedata r:id="rId4" o:title="default"/>
      </v:shape>
    </w:pict>
  </w:numPicBullet>
  <w:numPicBullet w:numPicBulletId="63">
    <w:pict>
      <v:shape id="_x0000_i3207" type="#_x0000_t75" style="width:3in;height:3in" o:bullet="t"/>
    </w:pict>
  </w:numPicBullet>
  <w:numPicBullet w:numPicBulletId="64">
    <w:pict>
      <v:shape id="_x0000_i3208" type="#_x0000_t75" style="width:3in;height:3in" o:bullet="t"/>
    </w:pict>
  </w:numPicBullet>
  <w:numPicBullet w:numPicBulletId="65">
    <w:pict>
      <v:shape id="_x0000_i3209" type="#_x0000_t75" style="width:3in;height:3in" o:bullet="t"/>
    </w:pict>
  </w:numPicBullet>
  <w:numPicBullet w:numPicBulletId="66">
    <w:pict>
      <v:shape id="_x0000_i3210" type="#_x0000_t75" style="width:3in;height:3in" o:bullet="t"/>
    </w:pict>
  </w:numPicBullet>
  <w:numPicBullet w:numPicBulletId="67">
    <w:pict>
      <v:shape id="_x0000_i3211" type="#_x0000_t75" style="width:3in;height:3in" o:bullet="t"/>
    </w:pict>
  </w:numPicBullet>
  <w:numPicBullet w:numPicBulletId="68">
    <w:pict>
      <v:shape id="_x0000_i3212" type="#_x0000_t75" style="width:3in;height:3in" o:bullet="t"/>
    </w:pict>
  </w:numPicBullet>
  <w:numPicBullet w:numPicBulletId="69">
    <w:pict>
      <v:shape id="_x0000_i3213" type="#_x0000_t75" style="width:3in;height:3in" o:bullet="t"/>
    </w:pict>
  </w:numPicBullet>
  <w:numPicBullet w:numPicBulletId="70">
    <w:pict>
      <v:shape id="_x0000_i3214" type="#_x0000_t75" style="width:3in;height:3in" o:bullet="t"/>
    </w:pict>
  </w:numPicBullet>
  <w:numPicBullet w:numPicBulletId="71">
    <w:pict>
      <v:shape id="_x0000_i3215" type="#_x0000_t75" style="width:3in;height:3in" o:bullet="t"/>
    </w:pict>
  </w:numPicBullet>
  <w:numPicBullet w:numPicBulletId="72">
    <w:pict>
      <v:shape id="_x0000_i3216" type="#_x0000_t75" style="width:3in;height:3in" o:bullet="t"/>
    </w:pict>
  </w:numPicBullet>
  <w:numPicBullet w:numPicBulletId="73">
    <w:pict>
      <v:shape id="_x0000_i3217" type="#_x0000_t75" style="width:3in;height:3in" o:bullet="t"/>
    </w:pict>
  </w:numPicBullet>
  <w:numPicBullet w:numPicBulletId="74">
    <w:pict>
      <v:shape id="_x0000_i3218" type="#_x0000_t75" style="width:3in;height:3in" o:bullet="t"/>
    </w:pict>
  </w:numPicBullet>
  <w:abstractNum w:abstractNumId="0">
    <w:nsid w:val="005D2200"/>
    <w:multiLevelType w:val="hybridMultilevel"/>
    <w:tmpl w:val="4286728A"/>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1A4365"/>
    <w:multiLevelType w:val="hybridMultilevel"/>
    <w:tmpl w:val="B2AE2AF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2632E76"/>
    <w:multiLevelType w:val="hybridMultilevel"/>
    <w:tmpl w:val="3C78279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3015D49"/>
    <w:multiLevelType w:val="hybridMultilevel"/>
    <w:tmpl w:val="CA0CA37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3E4731C"/>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6">
    <w:nsid w:val="04F974C3"/>
    <w:multiLevelType w:val="hybridMultilevel"/>
    <w:tmpl w:val="4EF6CA0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5374967"/>
    <w:multiLevelType w:val="hybridMultilevel"/>
    <w:tmpl w:val="541E64F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05512D7F"/>
    <w:multiLevelType w:val="hybridMultilevel"/>
    <w:tmpl w:val="32CE5D9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0552377D"/>
    <w:multiLevelType w:val="multilevel"/>
    <w:tmpl w:val="F2EE4C70"/>
    <w:lvl w:ilvl="0">
      <w:start w:val="1"/>
      <w:numFmt w:val="bullet"/>
      <w:lvlText w:val=""/>
      <w:lvlPicBulletId w:val="39"/>
      <w:lvlJc w:val="left"/>
      <w:pPr>
        <w:tabs>
          <w:tab w:val="num" w:pos="720"/>
        </w:tabs>
        <w:ind w:left="720" w:hanging="360"/>
      </w:pPr>
      <w:rPr>
        <w:rFonts w:ascii="Wingdings" w:hAnsi="Wingdings" w:hint="default"/>
        <w:sz w:val="20"/>
      </w:rPr>
    </w:lvl>
    <w:lvl w:ilvl="1" w:tentative="1">
      <w:start w:val="1"/>
      <w:numFmt w:val="bullet"/>
      <w:lvlText w:val=""/>
      <w:lvlPicBulletId w:val="40"/>
      <w:lvlJc w:val="left"/>
      <w:pPr>
        <w:tabs>
          <w:tab w:val="num" w:pos="1440"/>
        </w:tabs>
        <w:ind w:left="1440" w:hanging="360"/>
      </w:pPr>
      <w:rPr>
        <w:rFonts w:ascii="Wingdings" w:hAnsi="Wingdings" w:hint="default"/>
        <w:sz w:val="20"/>
      </w:rPr>
    </w:lvl>
    <w:lvl w:ilvl="2" w:tentative="1">
      <w:start w:val="1"/>
      <w:numFmt w:val="bullet"/>
      <w:lvlText w:val=""/>
      <w:lvlPicBulletId w:val="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3F5ACF"/>
    <w:multiLevelType w:val="multilevel"/>
    <w:tmpl w:val="078CC8F6"/>
    <w:lvl w:ilvl="0">
      <w:start w:val="1"/>
      <w:numFmt w:val="bullet"/>
      <w:lvlText w:val=""/>
      <w:lvlPicBulletId w:val="21"/>
      <w:lvlJc w:val="left"/>
      <w:pPr>
        <w:tabs>
          <w:tab w:val="num" w:pos="720"/>
        </w:tabs>
        <w:ind w:left="720" w:hanging="360"/>
      </w:pPr>
      <w:rPr>
        <w:rFonts w:ascii="Wingdings" w:hAnsi="Wingdings" w:hint="default"/>
        <w:sz w:val="20"/>
      </w:rPr>
    </w:lvl>
    <w:lvl w:ilvl="1" w:tentative="1">
      <w:start w:val="1"/>
      <w:numFmt w:val="bullet"/>
      <w:lvlText w:val=""/>
      <w:lvlPicBulletId w:val="22"/>
      <w:lvlJc w:val="left"/>
      <w:pPr>
        <w:tabs>
          <w:tab w:val="num" w:pos="1440"/>
        </w:tabs>
        <w:ind w:left="1440" w:hanging="360"/>
      </w:pPr>
      <w:rPr>
        <w:rFonts w:ascii="Wingdings" w:hAnsi="Wingdings" w:hint="default"/>
        <w:sz w:val="20"/>
      </w:rPr>
    </w:lvl>
    <w:lvl w:ilvl="2" w:tentative="1">
      <w:start w:val="1"/>
      <w:numFmt w:val="bullet"/>
      <w:lvlText w:val=""/>
      <w:lvlPicBulletId w:val="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99709F2"/>
    <w:multiLevelType w:val="multilevel"/>
    <w:tmpl w:val="76B0BF6E"/>
    <w:lvl w:ilvl="0">
      <w:start w:val="1"/>
      <w:numFmt w:val="bullet"/>
      <w:lvlText w:val=""/>
      <w:lvlPicBulletId w:val="45"/>
      <w:lvlJc w:val="left"/>
      <w:pPr>
        <w:tabs>
          <w:tab w:val="num" w:pos="720"/>
        </w:tabs>
        <w:ind w:left="720" w:hanging="360"/>
      </w:pPr>
      <w:rPr>
        <w:rFonts w:ascii="Wingdings" w:hAnsi="Wingdings" w:hint="default"/>
        <w:sz w:val="20"/>
      </w:rPr>
    </w:lvl>
    <w:lvl w:ilvl="1" w:tentative="1">
      <w:start w:val="1"/>
      <w:numFmt w:val="bullet"/>
      <w:lvlText w:val=""/>
      <w:lvlPicBulletId w:val="46"/>
      <w:lvlJc w:val="left"/>
      <w:pPr>
        <w:tabs>
          <w:tab w:val="num" w:pos="1440"/>
        </w:tabs>
        <w:ind w:left="1440" w:hanging="360"/>
      </w:pPr>
      <w:rPr>
        <w:rFonts w:ascii="Wingdings" w:hAnsi="Wingdings" w:hint="default"/>
        <w:sz w:val="20"/>
      </w:rPr>
    </w:lvl>
    <w:lvl w:ilvl="2" w:tentative="1">
      <w:start w:val="1"/>
      <w:numFmt w:val="bullet"/>
      <w:lvlText w:val=""/>
      <w:lvlPicBulletId w:val="4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AC4F03"/>
    <w:multiLevelType w:val="hybridMultilevel"/>
    <w:tmpl w:val="F7F07E14"/>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9C62D7E"/>
    <w:multiLevelType w:val="hybridMultilevel"/>
    <w:tmpl w:val="B4361B52"/>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A3541B8"/>
    <w:multiLevelType w:val="hybridMultilevel"/>
    <w:tmpl w:val="E05CED0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0AA32F8D"/>
    <w:multiLevelType w:val="hybridMultilevel"/>
    <w:tmpl w:val="ECCE53CA"/>
    <w:lvl w:ilvl="0" w:tplc="FFFFFFFF">
      <w:start w:val="1"/>
      <w:numFmt w:val="bullet"/>
      <w:lvlText w:val=""/>
      <w:lvlJc w:val="left"/>
      <w:pPr>
        <w:tabs>
          <w:tab w:val="num" w:pos="720"/>
        </w:tabs>
        <w:ind w:left="71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0AA620CA"/>
    <w:multiLevelType w:val="hybridMultilevel"/>
    <w:tmpl w:val="41ACC9E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0B5A3FC8"/>
    <w:multiLevelType w:val="hybridMultilevel"/>
    <w:tmpl w:val="2F02B6E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0BA01BE5"/>
    <w:multiLevelType w:val="hybridMultilevel"/>
    <w:tmpl w:val="B52E2E5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0BA14F5A"/>
    <w:multiLevelType w:val="hybridMultilevel"/>
    <w:tmpl w:val="EB4681EE"/>
    <w:lvl w:ilvl="0" w:tplc="3816F64E">
      <w:numFmt w:val="bullet"/>
      <w:lvlText w:val=""/>
      <w:lvlJc w:val="left"/>
      <w:pPr>
        <w:tabs>
          <w:tab w:val="num" w:pos="720"/>
        </w:tabs>
        <w:ind w:left="720" w:hanging="360"/>
      </w:pPr>
      <w:rPr>
        <w:rFonts w:ascii="Wingdings" w:hAnsi="Wingdings" w:cs="Times New Roman"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0BBD75E8"/>
    <w:multiLevelType w:val="hybridMultilevel"/>
    <w:tmpl w:val="3AB45814"/>
    <w:lvl w:ilvl="0" w:tplc="3816F64E">
      <w:numFmt w:val="bullet"/>
      <w:lvlText w:val=""/>
      <w:lvlJc w:val="left"/>
      <w:pPr>
        <w:tabs>
          <w:tab w:val="num" w:pos="1069"/>
        </w:tabs>
        <w:ind w:left="1069" w:hanging="360"/>
      </w:pPr>
      <w:rPr>
        <w:rFonts w:ascii="Wingdings" w:hAnsi="Wingdings" w:cs="Times New Roman" w:hint="default"/>
        <w:sz w:val="20"/>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21">
    <w:nsid w:val="0BCD5F36"/>
    <w:multiLevelType w:val="hybridMultilevel"/>
    <w:tmpl w:val="F71A21C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0CD16E1B"/>
    <w:multiLevelType w:val="hybridMultilevel"/>
    <w:tmpl w:val="BA82A39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0DEB1C09"/>
    <w:multiLevelType w:val="multilevel"/>
    <w:tmpl w:val="7CFC46A6"/>
    <w:lvl w:ilvl="0">
      <w:start w:val="1"/>
      <w:numFmt w:val="bullet"/>
      <w:lvlText w:val=""/>
      <w:lvlPicBulletId w:val="33"/>
      <w:lvlJc w:val="left"/>
      <w:pPr>
        <w:tabs>
          <w:tab w:val="num" w:pos="720"/>
        </w:tabs>
        <w:ind w:left="720" w:hanging="360"/>
      </w:pPr>
      <w:rPr>
        <w:rFonts w:ascii="Wingdings" w:hAnsi="Wingdings" w:hint="default"/>
        <w:sz w:val="20"/>
      </w:rPr>
    </w:lvl>
    <w:lvl w:ilvl="1" w:tentative="1">
      <w:start w:val="1"/>
      <w:numFmt w:val="bullet"/>
      <w:lvlText w:val=""/>
      <w:lvlPicBulletId w:val="34"/>
      <w:lvlJc w:val="left"/>
      <w:pPr>
        <w:tabs>
          <w:tab w:val="num" w:pos="1440"/>
        </w:tabs>
        <w:ind w:left="1440" w:hanging="360"/>
      </w:pPr>
      <w:rPr>
        <w:rFonts w:ascii="Wingdings" w:hAnsi="Wingdings"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E0E6F2C"/>
    <w:multiLevelType w:val="multilevel"/>
    <w:tmpl w:val="94BA4CE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F112CD9"/>
    <w:multiLevelType w:val="hybridMultilevel"/>
    <w:tmpl w:val="7B96A4D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0F8C19B9"/>
    <w:multiLevelType w:val="hybridMultilevel"/>
    <w:tmpl w:val="16201F08"/>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108C0EA7"/>
    <w:multiLevelType w:val="multilevel"/>
    <w:tmpl w:val="BA1AEB12"/>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0EF4A8D"/>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29">
    <w:nsid w:val="11482DB4"/>
    <w:multiLevelType w:val="hybridMultilevel"/>
    <w:tmpl w:val="40569B88"/>
    <w:lvl w:ilvl="0" w:tplc="3816F64E">
      <w:numFmt w:val="bullet"/>
      <w:lvlText w:val=""/>
      <w:lvlJc w:val="left"/>
      <w:pPr>
        <w:tabs>
          <w:tab w:val="num" w:pos="720"/>
        </w:tabs>
        <w:ind w:left="720" w:hanging="360"/>
      </w:pPr>
      <w:rPr>
        <w:rFonts w:ascii="Wingdings" w:hAnsi="Wingdings" w:cs="Times New Roman" w:hint="default"/>
        <w:sz w:val="20"/>
      </w:rPr>
    </w:lvl>
    <w:lvl w:ilvl="1" w:tplc="3816F64E">
      <w:numFmt w:val="bullet"/>
      <w:lvlText w:val=""/>
      <w:lvlJc w:val="left"/>
      <w:pPr>
        <w:tabs>
          <w:tab w:val="num" w:pos="720"/>
        </w:tabs>
        <w:ind w:left="720" w:hanging="360"/>
      </w:pPr>
      <w:rPr>
        <w:rFonts w:ascii="Wingdings" w:hAnsi="Wingdings" w:cs="Times New Roman" w:hint="default"/>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141D4991"/>
    <w:multiLevelType w:val="hybridMultilevel"/>
    <w:tmpl w:val="FCC6C47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146635DC"/>
    <w:multiLevelType w:val="hybridMultilevel"/>
    <w:tmpl w:val="7E48245A"/>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15AA5E44"/>
    <w:multiLevelType w:val="hybridMultilevel"/>
    <w:tmpl w:val="59B03D3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15EF1A09"/>
    <w:multiLevelType w:val="hybridMultilevel"/>
    <w:tmpl w:val="E94A459C"/>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15FF7D38"/>
    <w:multiLevelType w:val="hybridMultilevel"/>
    <w:tmpl w:val="54E0A07C"/>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nsid w:val="16E03608"/>
    <w:multiLevelType w:val="hybridMultilevel"/>
    <w:tmpl w:val="251E51A6"/>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17374C3F"/>
    <w:multiLevelType w:val="hybridMultilevel"/>
    <w:tmpl w:val="BF849CD4"/>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175E292F"/>
    <w:multiLevelType w:val="hybridMultilevel"/>
    <w:tmpl w:val="AEBAA94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17775E50"/>
    <w:multiLevelType w:val="hybridMultilevel"/>
    <w:tmpl w:val="2E48D50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17F2644E"/>
    <w:multiLevelType w:val="hybridMultilevel"/>
    <w:tmpl w:val="A04891E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18065A11"/>
    <w:multiLevelType w:val="multilevel"/>
    <w:tmpl w:val="19CC1C3A"/>
    <w:lvl w:ilvl="0">
      <w:start w:val="1"/>
      <w:numFmt w:val="bullet"/>
      <w:lvlText w:val=""/>
      <w:lvlPicBulletId w:val="15"/>
      <w:lvlJc w:val="left"/>
      <w:pPr>
        <w:tabs>
          <w:tab w:val="num" w:pos="720"/>
        </w:tabs>
        <w:ind w:left="720" w:hanging="360"/>
      </w:pPr>
      <w:rPr>
        <w:rFonts w:ascii="Wingdings" w:hAnsi="Wingdings" w:hint="default"/>
        <w:sz w:val="20"/>
      </w:rPr>
    </w:lvl>
    <w:lvl w:ilvl="1" w:tentative="1">
      <w:start w:val="1"/>
      <w:numFmt w:val="bullet"/>
      <w:lvlText w:val=""/>
      <w:lvlPicBulletId w:val="16"/>
      <w:lvlJc w:val="left"/>
      <w:pPr>
        <w:tabs>
          <w:tab w:val="num" w:pos="1440"/>
        </w:tabs>
        <w:ind w:left="1440" w:hanging="360"/>
      </w:pPr>
      <w:rPr>
        <w:rFonts w:ascii="Wingdings" w:hAnsi="Wingdings"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18FD620E"/>
    <w:multiLevelType w:val="hybridMultilevel"/>
    <w:tmpl w:val="408EDB74"/>
    <w:lvl w:ilvl="0" w:tplc="D3BEBD9E">
      <w:start w:val="1"/>
      <w:numFmt w:val="bullet"/>
      <w:lvlText w:val=""/>
      <w:lvlJc w:val="left"/>
      <w:pPr>
        <w:tabs>
          <w:tab w:val="num" w:pos="720"/>
        </w:tabs>
        <w:ind w:left="720" w:hanging="360"/>
      </w:pPr>
      <w:rPr>
        <w:rFonts w:ascii="Wingdings" w:hAnsi="Wingdings" w:hint="default"/>
        <w:b w:val="0"/>
        <w:i w:val="0"/>
        <w:sz w:val="18"/>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3">
    <w:nsid w:val="19033E86"/>
    <w:multiLevelType w:val="hybridMultilevel"/>
    <w:tmpl w:val="272AD1B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19201A58"/>
    <w:multiLevelType w:val="multilevel"/>
    <w:tmpl w:val="B79E9CE4"/>
    <w:lvl w:ilvl="0">
      <w:start w:val="1"/>
      <w:numFmt w:val="bullet"/>
      <w:lvlText w:val=""/>
      <w:lvlPicBulletId w:val="51"/>
      <w:lvlJc w:val="left"/>
      <w:pPr>
        <w:tabs>
          <w:tab w:val="num" w:pos="720"/>
        </w:tabs>
        <w:ind w:left="720" w:hanging="360"/>
      </w:pPr>
      <w:rPr>
        <w:rFonts w:ascii="Wingdings" w:hAnsi="Wingdings" w:hint="default"/>
        <w:sz w:val="20"/>
      </w:rPr>
    </w:lvl>
    <w:lvl w:ilvl="1">
      <w:start w:val="1"/>
      <w:numFmt w:val="bullet"/>
      <w:lvlText w:val=""/>
      <w:lvlPicBulletId w:val="52"/>
      <w:lvlJc w:val="left"/>
      <w:pPr>
        <w:tabs>
          <w:tab w:val="num" w:pos="1440"/>
        </w:tabs>
        <w:ind w:left="1440" w:hanging="360"/>
      </w:pPr>
      <w:rPr>
        <w:rFonts w:ascii="Wingdings" w:hAnsi="Wingdings" w:hint="default"/>
        <w:sz w:val="20"/>
      </w:rPr>
    </w:lvl>
    <w:lvl w:ilvl="2" w:tentative="1">
      <w:start w:val="1"/>
      <w:numFmt w:val="bullet"/>
      <w:lvlText w:val=""/>
      <w:lvlPicBulletId w:val="5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1A3A6BE5"/>
    <w:multiLevelType w:val="hybridMultilevel"/>
    <w:tmpl w:val="327AC5F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1A9C0E4B"/>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47">
    <w:nsid w:val="1CED74E3"/>
    <w:multiLevelType w:val="hybridMultilevel"/>
    <w:tmpl w:val="D792B1F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nsid w:val="1D17364A"/>
    <w:multiLevelType w:val="multilevel"/>
    <w:tmpl w:val="C70469D4"/>
    <w:lvl w:ilvl="0">
      <w:start w:val="1"/>
      <w:numFmt w:val="bullet"/>
      <w:lvlText w:val=""/>
      <w:lvlPicBulletId w:val="24"/>
      <w:lvlJc w:val="left"/>
      <w:pPr>
        <w:tabs>
          <w:tab w:val="num" w:pos="720"/>
        </w:tabs>
        <w:ind w:left="720" w:hanging="360"/>
      </w:pPr>
      <w:rPr>
        <w:rFonts w:ascii="Wingdings" w:hAnsi="Wingdings" w:hint="default"/>
        <w:sz w:val="20"/>
      </w:rPr>
    </w:lvl>
    <w:lvl w:ilvl="1" w:tentative="1">
      <w:start w:val="1"/>
      <w:numFmt w:val="bullet"/>
      <w:lvlText w:val=""/>
      <w:lvlPicBulletId w:val="25"/>
      <w:lvlJc w:val="left"/>
      <w:pPr>
        <w:tabs>
          <w:tab w:val="num" w:pos="1440"/>
        </w:tabs>
        <w:ind w:left="1440" w:hanging="360"/>
      </w:pPr>
      <w:rPr>
        <w:rFonts w:ascii="Wingdings" w:hAnsi="Wingdings" w:hint="default"/>
        <w:sz w:val="20"/>
      </w:rPr>
    </w:lvl>
    <w:lvl w:ilvl="2" w:tentative="1">
      <w:start w:val="1"/>
      <w:numFmt w:val="bullet"/>
      <w:lvlText w:val=""/>
      <w:lvlPicBulletId w:val="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1DE934D7"/>
    <w:multiLevelType w:val="multilevel"/>
    <w:tmpl w:val="905A7616"/>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1DF86D30"/>
    <w:multiLevelType w:val="hybridMultilevel"/>
    <w:tmpl w:val="499AEE1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nsid w:val="1F0535A2"/>
    <w:multiLevelType w:val="hybridMultilevel"/>
    <w:tmpl w:val="F6D0356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52">
    <w:nsid w:val="1F506DF2"/>
    <w:multiLevelType w:val="hybridMultilevel"/>
    <w:tmpl w:val="5A56ED8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nsid w:val="1F59472F"/>
    <w:multiLevelType w:val="hybridMultilevel"/>
    <w:tmpl w:val="3C20E0F2"/>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nsid w:val="1F844BC4"/>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5">
    <w:nsid w:val="1FA40F61"/>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56">
    <w:nsid w:val="20093A6E"/>
    <w:multiLevelType w:val="hybridMultilevel"/>
    <w:tmpl w:val="99D4C87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nsid w:val="203431E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58">
    <w:nsid w:val="20826144"/>
    <w:multiLevelType w:val="multilevel"/>
    <w:tmpl w:val="7D00D7F6"/>
    <w:lvl w:ilvl="0">
      <w:start w:val="1"/>
      <w:numFmt w:val="bullet"/>
      <w:lvlText w:val=""/>
      <w:lvlPicBulletId w:val="72"/>
      <w:lvlJc w:val="left"/>
      <w:pPr>
        <w:tabs>
          <w:tab w:val="num" w:pos="720"/>
        </w:tabs>
        <w:ind w:left="720" w:hanging="360"/>
      </w:pPr>
      <w:rPr>
        <w:rFonts w:ascii="Symbol" w:hAnsi="Symbol" w:hint="default"/>
        <w:sz w:val="20"/>
      </w:rPr>
    </w:lvl>
    <w:lvl w:ilvl="1" w:tentative="1">
      <w:start w:val="1"/>
      <w:numFmt w:val="bullet"/>
      <w:lvlText w:val="o"/>
      <w:lvlPicBulletId w:val="73"/>
      <w:lvlJc w:val="left"/>
      <w:pPr>
        <w:tabs>
          <w:tab w:val="num" w:pos="1440"/>
        </w:tabs>
        <w:ind w:left="1440" w:hanging="360"/>
      </w:pPr>
      <w:rPr>
        <w:rFonts w:ascii="Courier New" w:hAnsi="Courier New" w:hint="default"/>
        <w:sz w:val="20"/>
      </w:rPr>
    </w:lvl>
    <w:lvl w:ilvl="2" w:tentative="1">
      <w:start w:val="1"/>
      <w:numFmt w:val="bullet"/>
      <w:lvlText w:val=""/>
      <w:lvlPicBulletId w:val="7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0C30E6E"/>
    <w:multiLevelType w:val="multilevel"/>
    <w:tmpl w:val="90C41C7A"/>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0C72B97"/>
    <w:multiLevelType w:val="hybridMultilevel"/>
    <w:tmpl w:val="D85E2A30"/>
    <w:lvl w:ilvl="0" w:tplc="BC22E9B6">
      <w:start w:val="1"/>
      <w:numFmt w:val="bullet"/>
      <w:lvlText w:val=""/>
      <w:lvlJc w:val="left"/>
      <w:pPr>
        <w:tabs>
          <w:tab w:val="num" w:pos="720"/>
        </w:tabs>
        <w:ind w:left="720" w:hanging="360"/>
      </w:pPr>
      <w:rPr>
        <w:rFonts w:ascii="Symbol" w:hAnsi="Symbol" w:hint="default"/>
        <w:sz w:val="20"/>
      </w:rPr>
    </w:lvl>
    <w:lvl w:ilvl="1" w:tplc="914C92F8" w:tentative="1">
      <w:start w:val="1"/>
      <w:numFmt w:val="bullet"/>
      <w:lvlText w:val="o"/>
      <w:lvlJc w:val="left"/>
      <w:pPr>
        <w:tabs>
          <w:tab w:val="num" w:pos="1440"/>
        </w:tabs>
        <w:ind w:left="1440" w:hanging="360"/>
      </w:pPr>
      <w:rPr>
        <w:rFonts w:ascii="Courier New" w:hAnsi="Courier New" w:hint="default"/>
        <w:sz w:val="20"/>
      </w:rPr>
    </w:lvl>
    <w:lvl w:ilvl="2" w:tplc="B85AE41E" w:tentative="1">
      <w:start w:val="1"/>
      <w:numFmt w:val="bullet"/>
      <w:lvlText w:val=""/>
      <w:lvlJc w:val="left"/>
      <w:pPr>
        <w:tabs>
          <w:tab w:val="num" w:pos="2160"/>
        </w:tabs>
        <w:ind w:left="2160" w:hanging="360"/>
      </w:pPr>
      <w:rPr>
        <w:rFonts w:ascii="Wingdings" w:hAnsi="Wingdings" w:hint="default"/>
        <w:sz w:val="20"/>
      </w:rPr>
    </w:lvl>
    <w:lvl w:ilvl="3" w:tplc="DF066244" w:tentative="1">
      <w:start w:val="1"/>
      <w:numFmt w:val="bullet"/>
      <w:lvlText w:val=""/>
      <w:lvlJc w:val="left"/>
      <w:pPr>
        <w:tabs>
          <w:tab w:val="num" w:pos="2880"/>
        </w:tabs>
        <w:ind w:left="2880" w:hanging="360"/>
      </w:pPr>
      <w:rPr>
        <w:rFonts w:ascii="Wingdings" w:hAnsi="Wingdings" w:hint="default"/>
        <w:sz w:val="20"/>
      </w:rPr>
    </w:lvl>
    <w:lvl w:ilvl="4" w:tplc="6450BC28" w:tentative="1">
      <w:start w:val="1"/>
      <w:numFmt w:val="bullet"/>
      <w:lvlText w:val=""/>
      <w:lvlJc w:val="left"/>
      <w:pPr>
        <w:tabs>
          <w:tab w:val="num" w:pos="3600"/>
        </w:tabs>
        <w:ind w:left="3600" w:hanging="360"/>
      </w:pPr>
      <w:rPr>
        <w:rFonts w:ascii="Wingdings" w:hAnsi="Wingdings" w:hint="default"/>
        <w:sz w:val="20"/>
      </w:rPr>
    </w:lvl>
    <w:lvl w:ilvl="5" w:tplc="C71404D8" w:tentative="1">
      <w:start w:val="1"/>
      <w:numFmt w:val="bullet"/>
      <w:lvlText w:val=""/>
      <w:lvlJc w:val="left"/>
      <w:pPr>
        <w:tabs>
          <w:tab w:val="num" w:pos="4320"/>
        </w:tabs>
        <w:ind w:left="4320" w:hanging="360"/>
      </w:pPr>
      <w:rPr>
        <w:rFonts w:ascii="Wingdings" w:hAnsi="Wingdings" w:hint="default"/>
        <w:sz w:val="20"/>
      </w:rPr>
    </w:lvl>
    <w:lvl w:ilvl="6" w:tplc="354AC9C2" w:tentative="1">
      <w:start w:val="1"/>
      <w:numFmt w:val="bullet"/>
      <w:lvlText w:val=""/>
      <w:lvlJc w:val="left"/>
      <w:pPr>
        <w:tabs>
          <w:tab w:val="num" w:pos="5040"/>
        </w:tabs>
        <w:ind w:left="5040" w:hanging="360"/>
      </w:pPr>
      <w:rPr>
        <w:rFonts w:ascii="Wingdings" w:hAnsi="Wingdings" w:hint="default"/>
        <w:sz w:val="20"/>
      </w:rPr>
    </w:lvl>
    <w:lvl w:ilvl="7" w:tplc="CDC44FD0" w:tentative="1">
      <w:start w:val="1"/>
      <w:numFmt w:val="bullet"/>
      <w:lvlText w:val=""/>
      <w:lvlJc w:val="left"/>
      <w:pPr>
        <w:tabs>
          <w:tab w:val="num" w:pos="5760"/>
        </w:tabs>
        <w:ind w:left="5760" w:hanging="360"/>
      </w:pPr>
      <w:rPr>
        <w:rFonts w:ascii="Wingdings" w:hAnsi="Wingdings" w:hint="default"/>
        <w:sz w:val="20"/>
      </w:rPr>
    </w:lvl>
    <w:lvl w:ilvl="8" w:tplc="320C77BA" w:tentative="1">
      <w:start w:val="1"/>
      <w:numFmt w:val="bullet"/>
      <w:lvlText w:val=""/>
      <w:lvlJc w:val="left"/>
      <w:pPr>
        <w:tabs>
          <w:tab w:val="num" w:pos="6480"/>
        </w:tabs>
        <w:ind w:left="6480" w:hanging="360"/>
      </w:pPr>
      <w:rPr>
        <w:rFonts w:ascii="Wingdings" w:hAnsi="Wingdings" w:hint="default"/>
        <w:sz w:val="20"/>
      </w:rPr>
    </w:lvl>
  </w:abstractNum>
  <w:abstractNum w:abstractNumId="61">
    <w:nsid w:val="224D0DC9"/>
    <w:multiLevelType w:val="hybridMultilevel"/>
    <w:tmpl w:val="2B3C048E"/>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nsid w:val="23326F4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63">
    <w:nsid w:val="23E247FA"/>
    <w:multiLevelType w:val="hybridMultilevel"/>
    <w:tmpl w:val="F5E02B6A"/>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nsid w:val="23F93C14"/>
    <w:multiLevelType w:val="hybridMultilevel"/>
    <w:tmpl w:val="1D664F8C"/>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249648C4"/>
    <w:multiLevelType w:val="hybridMultilevel"/>
    <w:tmpl w:val="63B2222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nsid w:val="2539431B"/>
    <w:multiLevelType w:val="hybridMultilevel"/>
    <w:tmpl w:val="7F88E598"/>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nsid w:val="268F0399"/>
    <w:multiLevelType w:val="hybridMultilevel"/>
    <w:tmpl w:val="4BF09D5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nsid w:val="26D505AC"/>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9">
    <w:nsid w:val="2818564E"/>
    <w:multiLevelType w:val="hybridMultilevel"/>
    <w:tmpl w:val="9238FF52"/>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nsid w:val="2A972156"/>
    <w:multiLevelType w:val="hybridMultilevel"/>
    <w:tmpl w:val="3B3E2C4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1">
    <w:nsid w:val="2AA83AC8"/>
    <w:multiLevelType w:val="hybridMultilevel"/>
    <w:tmpl w:val="89EA3BC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2">
    <w:nsid w:val="2B6A46BF"/>
    <w:multiLevelType w:val="hybridMultilevel"/>
    <w:tmpl w:val="C55E595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nsid w:val="2BA21553"/>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74">
    <w:nsid w:val="2C586A3D"/>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75">
    <w:nsid w:val="2CEC076B"/>
    <w:multiLevelType w:val="hybridMultilevel"/>
    <w:tmpl w:val="7E9476DE"/>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nsid w:val="2E27424C"/>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77">
    <w:nsid w:val="2E5655E4"/>
    <w:multiLevelType w:val="hybridMultilevel"/>
    <w:tmpl w:val="97D67BE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nsid w:val="2F033058"/>
    <w:multiLevelType w:val="hybridMultilevel"/>
    <w:tmpl w:val="C1B0233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9">
    <w:nsid w:val="2F1F699C"/>
    <w:multiLevelType w:val="hybridMultilevel"/>
    <w:tmpl w:val="86F036D4"/>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nsid w:val="2F2B33EB"/>
    <w:multiLevelType w:val="hybridMultilevel"/>
    <w:tmpl w:val="60449E7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1">
    <w:nsid w:val="2FB61BA7"/>
    <w:multiLevelType w:val="hybridMultilevel"/>
    <w:tmpl w:val="87D6B56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83">
    <w:nsid w:val="309452A8"/>
    <w:multiLevelType w:val="hybridMultilevel"/>
    <w:tmpl w:val="84703E9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4">
    <w:nsid w:val="31500E0D"/>
    <w:multiLevelType w:val="multilevel"/>
    <w:tmpl w:val="50FAD75E"/>
    <w:lvl w:ilvl="0">
      <w:start w:val="1"/>
      <w:numFmt w:val="bullet"/>
      <w:lvlText w:val=""/>
      <w:lvlPicBulletId w:val="27"/>
      <w:lvlJc w:val="left"/>
      <w:pPr>
        <w:tabs>
          <w:tab w:val="num" w:pos="720"/>
        </w:tabs>
        <w:ind w:left="720" w:hanging="360"/>
      </w:pPr>
      <w:rPr>
        <w:rFonts w:ascii="Wingdings" w:hAnsi="Wingdings" w:hint="default"/>
        <w:sz w:val="20"/>
      </w:rPr>
    </w:lvl>
    <w:lvl w:ilvl="1" w:tentative="1">
      <w:start w:val="1"/>
      <w:numFmt w:val="bullet"/>
      <w:lvlText w:val=""/>
      <w:lvlPicBulletId w:val="28"/>
      <w:lvlJc w:val="left"/>
      <w:pPr>
        <w:tabs>
          <w:tab w:val="num" w:pos="1440"/>
        </w:tabs>
        <w:ind w:left="1440" w:hanging="360"/>
      </w:pPr>
      <w:rPr>
        <w:rFonts w:ascii="Wingdings" w:hAnsi="Wingdings"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17770E5"/>
    <w:multiLevelType w:val="multilevel"/>
    <w:tmpl w:val="BC2C5952"/>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28143D7"/>
    <w:multiLevelType w:val="hybridMultilevel"/>
    <w:tmpl w:val="9E0259C6"/>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7">
    <w:nsid w:val="33B9033B"/>
    <w:multiLevelType w:val="hybridMultilevel"/>
    <w:tmpl w:val="234C817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89">
    <w:nsid w:val="34590205"/>
    <w:multiLevelType w:val="multilevel"/>
    <w:tmpl w:val="6BCE4E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351B0E55"/>
    <w:multiLevelType w:val="hybridMultilevel"/>
    <w:tmpl w:val="163671B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nsid w:val="3596072F"/>
    <w:multiLevelType w:val="hybridMultilevel"/>
    <w:tmpl w:val="04DA7CB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2">
    <w:nsid w:val="365478A5"/>
    <w:multiLevelType w:val="hybridMultilevel"/>
    <w:tmpl w:val="34B2DA5C"/>
    <w:lvl w:ilvl="0" w:tplc="41C0D178">
      <w:start w:val="1"/>
      <w:numFmt w:val="bullet"/>
      <w:lvlText w:val=""/>
      <w:lvlPicBulletId w:val="2"/>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3">
    <w:nsid w:val="36C150AF"/>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94">
    <w:nsid w:val="3786507E"/>
    <w:multiLevelType w:val="multilevel"/>
    <w:tmpl w:val="59A0BCFC"/>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3822373F"/>
    <w:multiLevelType w:val="hybridMultilevel"/>
    <w:tmpl w:val="219E2EA0"/>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6">
    <w:nsid w:val="3AAE555D"/>
    <w:multiLevelType w:val="hybridMultilevel"/>
    <w:tmpl w:val="AC3AC6A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7">
    <w:nsid w:val="3B0F75AC"/>
    <w:multiLevelType w:val="multilevel"/>
    <w:tmpl w:val="196A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3CB6404B"/>
    <w:multiLevelType w:val="multilevel"/>
    <w:tmpl w:val="8564D85C"/>
    <w:lvl w:ilvl="0">
      <w:start w:val="1"/>
      <w:numFmt w:val="bullet"/>
      <w:lvlText w:val=""/>
      <w:lvlPicBulletId w:val="54"/>
      <w:lvlJc w:val="left"/>
      <w:pPr>
        <w:tabs>
          <w:tab w:val="num" w:pos="720"/>
        </w:tabs>
        <w:ind w:left="720" w:hanging="360"/>
      </w:pPr>
      <w:rPr>
        <w:rFonts w:ascii="Wingdings" w:hAnsi="Wingdings" w:hint="default"/>
        <w:sz w:val="20"/>
      </w:rPr>
    </w:lvl>
    <w:lvl w:ilvl="1" w:tentative="1">
      <w:start w:val="1"/>
      <w:numFmt w:val="bullet"/>
      <w:lvlText w:val=""/>
      <w:lvlPicBulletId w:val="55"/>
      <w:lvlJc w:val="left"/>
      <w:pPr>
        <w:tabs>
          <w:tab w:val="num" w:pos="1440"/>
        </w:tabs>
        <w:ind w:left="1440" w:hanging="360"/>
      </w:pPr>
      <w:rPr>
        <w:rFonts w:ascii="Wingdings" w:hAnsi="Wingdings" w:hint="default"/>
        <w:sz w:val="20"/>
      </w:rPr>
    </w:lvl>
    <w:lvl w:ilvl="2" w:tentative="1">
      <w:start w:val="1"/>
      <w:numFmt w:val="bullet"/>
      <w:lvlText w:val=""/>
      <w:lvlPicBulletId w:val="5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3CEC74B2"/>
    <w:multiLevelType w:val="hybridMultilevel"/>
    <w:tmpl w:val="40AA3F7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0">
    <w:nsid w:val="3DBC0692"/>
    <w:multiLevelType w:val="multilevel"/>
    <w:tmpl w:val="7BCA969A"/>
    <w:lvl w:ilvl="0">
      <w:start w:val="1"/>
      <w:numFmt w:val="bullet"/>
      <w:lvlText w:val=""/>
      <w:lvlPicBulletId w:val="48"/>
      <w:lvlJc w:val="left"/>
      <w:pPr>
        <w:tabs>
          <w:tab w:val="num" w:pos="720"/>
        </w:tabs>
        <w:ind w:left="720" w:hanging="360"/>
      </w:pPr>
      <w:rPr>
        <w:rFonts w:ascii="Wingdings" w:hAnsi="Wingdings" w:hint="default"/>
        <w:sz w:val="20"/>
      </w:rPr>
    </w:lvl>
    <w:lvl w:ilvl="1" w:tentative="1">
      <w:start w:val="1"/>
      <w:numFmt w:val="bullet"/>
      <w:lvlText w:val=""/>
      <w:lvlPicBulletId w:val="49"/>
      <w:lvlJc w:val="left"/>
      <w:pPr>
        <w:tabs>
          <w:tab w:val="num" w:pos="1440"/>
        </w:tabs>
        <w:ind w:left="1440" w:hanging="360"/>
      </w:pPr>
      <w:rPr>
        <w:rFonts w:ascii="Wingdings" w:hAnsi="Wingdings" w:hint="default"/>
        <w:sz w:val="20"/>
      </w:rPr>
    </w:lvl>
    <w:lvl w:ilvl="2" w:tentative="1">
      <w:start w:val="1"/>
      <w:numFmt w:val="bullet"/>
      <w:lvlText w:val=""/>
      <w:lvlPicBulletId w:val="5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3E71283E"/>
    <w:multiLevelType w:val="hybridMultilevel"/>
    <w:tmpl w:val="276CA334"/>
    <w:lvl w:ilvl="0" w:tplc="7EA64F12">
      <w:start w:val="1"/>
      <w:numFmt w:val="bullet"/>
      <w:lvlText w:val=""/>
      <w:lvlJc w:val="left"/>
      <w:pPr>
        <w:tabs>
          <w:tab w:val="num" w:pos="720"/>
        </w:tabs>
        <w:ind w:left="720" w:hanging="360"/>
      </w:pPr>
      <w:rPr>
        <w:rFonts w:ascii="Symbol" w:hAnsi="Symbol" w:hint="default"/>
        <w:sz w:val="20"/>
      </w:rPr>
    </w:lvl>
    <w:lvl w:ilvl="1" w:tplc="C284B5D0" w:tentative="1">
      <w:start w:val="1"/>
      <w:numFmt w:val="bullet"/>
      <w:lvlText w:val="o"/>
      <w:lvlJc w:val="left"/>
      <w:pPr>
        <w:tabs>
          <w:tab w:val="num" w:pos="1440"/>
        </w:tabs>
        <w:ind w:left="1440" w:hanging="360"/>
      </w:pPr>
      <w:rPr>
        <w:rFonts w:ascii="Courier New" w:hAnsi="Courier New" w:hint="default"/>
        <w:sz w:val="20"/>
      </w:rPr>
    </w:lvl>
    <w:lvl w:ilvl="2" w:tplc="5FB87206" w:tentative="1">
      <w:start w:val="1"/>
      <w:numFmt w:val="bullet"/>
      <w:lvlText w:val=""/>
      <w:lvlJc w:val="left"/>
      <w:pPr>
        <w:tabs>
          <w:tab w:val="num" w:pos="2160"/>
        </w:tabs>
        <w:ind w:left="2160" w:hanging="360"/>
      </w:pPr>
      <w:rPr>
        <w:rFonts w:ascii="Wingdings" w:hAnsi="Wingdings" w:hint="default"/>
        <w:sz w:val="20"/>
      </w:rPr>
    </w:lvl>
    <w:lvl w:ilvl="3" w:tplc="D14AA73E" w:tentative="1">
      <w:start w:val="1"/>
      <w:numFmt w:val="bullet"/>
      <w:lvlText w:val=""/>
      <w:lvlJc w:val="left"/>
      <w:pPr>
        <w:tabs>
          <w:tab w:val="num" w:pos="2880"/>
        </w:tabs>
        <w:ind w:left="2880" w:hanging="360"/>
      </w:pPr>
      <w:rPr>
        <w:rFonts w:ascii="Wingdings" w:hAnsi="Wingdings" w:hint="default"/>
        <w:sz w:val="20"/>
      </w:rPr>
    </w:lvl>
    <w:lvl w:ilvl="4" w:tplc="9E9E819E" w:tentative="1">
      <w:start w:val="1"/>
      <w:numFmt w:val="bullet"/>
      <w:lvlText w:val=""/>
      <w:lvlJc w:val="left"/>
      <w:pPr>
        <w:tabs>
          <w:tab w:val="num" w:pos="3600"/>
        </w:tabs>
        <w:ind w:left="3600" w:hanging="360"/>
      </w:pPr>
      <w:rPr>
        <w:rFonts w:ascii="Wingdings" w:hAnsi="Wingdings" w:hint="default"/>
        <w:sz w:val="20"/>
      </w:rPr>
    </w:lvl>
    <w:lvl w:ilvl="5" w:tplc="FDE4DC40" w:tentative="1">
      <w:start w:val="1"/>
      <w:numFmt w:val="bullet"/>
      <w:lvlText w:val=""/>
      <w:lvlJc w:val="left"/>
      <w:pPr>
        <w:tabs>
          <w:tab w:val="num" w:pos="4320"/>
        </w:tabs>
        <w:ind w:left="4320" w:hanging="360"/>
      </w:pPr>
      <w:rPr>
        <w:rFonts w:ascii="Wingdings" w:hAnsi="Wingdings" w:hint="default"/>
        <w:sz w:val="20"/>
      </w:rPr>
    </w:lvl>
    <w:lvl w:ilvl="6" w:tplc="322E8FE4" w:tentative="1">
      <w:start w:val="1"/>
      <w:numFmt w:val="bullet"/>
      <w:lvlText w:val=""/>
      <w:lvlJc w:val="left"/>
      <w:pPr>
        <w:tabs>
          <w:tab w:val="num" w:pos="5040"/>
        </w:tabs>
        <w:ind w:left="5040" w:hanging="360"/>
      </w:pPr>
      <w:rPr>
        <w:rFonts w:ascii="Wingdings" w:hAnsi="Wingdings" w:hint="default"/>
        <w:sz w:val="20"/>
      </w:rPr>
    </w:lvl>
    <w:lvl w:ilvl="7" w:tplc="C1AC92BA" w:tentative="1">
      <w:start w:val="1"/>
      <w:numFmt w:val="bullet"/>
      <w:lvlText w:val=""/>
      <w:lvlJc w:val="left"/>
      <w:pPr>
        <w:tabs>
          <w:tab w:val="num" w:pos="5760"/>
        </w:tabs>
        <w:ind w:left="5760" w:hanging="360"/>
      </w:pPr>
      <w:rPr>
        <w:rFonts w:ascii="Wingdings" w:hAnsi="Wingdings" w:hint="default"/>
        <w:sz w:val="20"/>
      </w:rPr>
    </w:lvl>
    <w:lvl w:ilvl="8" w:tplc="55DEB0EC" w:tentative="1">
      <w:start w:val="1"/>
      <w:numFmt w:val="bullet"/>
      <w:lvlText w:val=""/>
      <w:lvlJc w:val="left"/>
      <w:pPr>
        <w:tabs>
          <w:tab w:val="num" w:pos="6480"/>
        </w:tabs>
        <w:ind w:left="6480" w:hanging="360"/>
      </w:pPr>
      <w:rPr>
        <w:rFonts w:ascii="Wingdings" w:hAnsi="Wingdings" w:hint="default"/>
        <w:sz w:val="20"/>
      </w:rPr>
    </w:lvl>
  </w:abstractNum>
  <w:abstractNum w:abstractNumId="102">
    <w:nsid w:val="3FA30374"/>
    <w:multiLevelType w:val="hybridMultilevel"/>
    <w:tmpl w:val="47BC60C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3">
    <w:nsid w:val="40635B65"/>
    <w:multiLevelType w:val="hybridMultilevel"/>
    <w:tmpl w:val="0E564EE0"/>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4">
    <w:nsid w:val="412B4994"/>
    <w:multiLevelType w:val="hybridMultilevel"/>
    <w:tmpl w:val="01A2DAFC"/>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5">
    <w:nsid w:val="4290505E"/>
    <w:multiLevelType w:val="multilevel"/>
    <w:tmpl w:val="D046A716"/>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44EC4E19"/>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453371FC"/>
    <w:multiLevelType w:val="hybridMultilevel"/>
    <w:tmpl w:val="2048F1E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8">
    <w:nsid w:val="46363B60"/>
    <w:multiLevelType w:val="hybridMultilevel"/>
    <w:tmpl w:val="03C63F3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9">
    <w:nsid w:val="46392AA7"/>
    <w:multiLevelType w:val="hybridMultilevel"/>
    <w:tmpl w:val="4AFACFD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0">
    <w:nsid w:val="467834C0"/>
    <w:multiLevelType w:val="hybridMultilevel"/>
    <w:tmpl w:val="8A5ED0C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1">
    <w:nsid w:val="46DC31CE"/>
    <w:multiLevelType w:val="hybridMultilevel"/>
    <w:tmpl w:val="DA8A6A1E"/>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2">
    <w:nsid w:val="493F3BA6"/>
    <w:multiLevelType w:val="hybridMultilevel"/>
    <w:tmpl w:val="8A68499A"/>
    <w:lvl w:ilvl="0" w:tplc="FFFFFFFF">
      <w:start w:val="1"/>
      <w:numFmt w:val="bullet"/>
      <w:lvlText w:val=""/>
      <w:lvlJc w:val="left"/>
      <w:pPr>
        <w:tabs>
          <w:tab w:val="num" w:pos="360"/>
        </w:tabs>
        <w:ind w:left="358" w:hanging="358"/>
      </w:pPr>
      <w:rPr>
        <w:rFonts w:ascii="Wingdings" w:hAnsi="Wingdings" w:hint="default"/>
        <w:b w:val="0"/>
        <w:i w:val="0"/>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nsid w:val="4B5F4322"/>
    <w:multiLevelType w:val="hybridMultilevel"/>
    <w:tmpl w:val="78D0507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4">
    <w:nsid w:val="4C28725E"/>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15">
    <w:nsid w:val="4D2D72D7"/>
    <w:multiLevelType w:val="hybridMultilevel"/>
    <w:tmpl w:val="DE18EFB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6">
    <w:nsid w:val="4E2066B7"/>
    <w:multiLevelType w:val="hybridMultilevel"/>
    <w:tmpl w:val="8326BFB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7">
    <w:nsid w:val="50051243"/>
    <w:multiLevelType w:val="hybridMultilevel"/>
    <w:tmpl w:val="BFD2734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8">
    <w:nsid w:val="50564703"/>
    <w:multiLevelType w:val="hybridMultilevel"/>
    <w:tmpl w:val="3886BE18"/>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9">
    <w:nsid w:val="50CD03D5"/>
    <w:multiLevelType w:val="hybridMultilevel"/>
    <w:tmpl w:val="73969E4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0">
    <w:nsid w:val="52FE31CA"/>
    <w:multiLevelType w:val="multilevel"/>
    <w:tmpl w:val="B61E4FF0"/>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PicBulletId w:val="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54B16146"/>
    <w:multiLevelType w:val="hybridMultilevel"/>
    <w:tmpl w:val="4FF8498E"/>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2">
    <w:nsid w:val="560B2FEC"/>
    <w:multiLevelType w:val="multilevel"/>
    <w:tmpl w:val="36C81072"/>
    <w:lvl w:ilvl="0">
      <w:start w:val="1"/>
      <w:numFmt w:val="bullet"/>
      <w:lvlText w:val=""/>
      <w:lvlPicBulletId w:val="69"/>
      <w:lvlJc w:val="left"/>
      <w:pPr>
        <w:tabs>
          <w:tab w:val="num" w:pos="720"/>
        </w:tabs>
        <w:ind w:left="720" w:hanging="360"/>
      </w:pPr>
      <w:rPr>
        <w:rFonts w:ascii="Symbol" w:hAnsi="Symbol" w:hint="default"/>
        <w:sz w:val="20"/>
      </w:rPr>
    </w:lvl>
    <w:lvl w:ilvl="1" w:tentative="1">
      <w:start w:val="1"/>
      <w:numFmt w:val="bullet"/>
      <w:lvlText w:val="o"/>
      <w:lvlPicBulletId w:val="70"/>
      <w:lvlJc w:val="left"/>
      <w:pPr>
        <w:tabs>
          <w:tab w:val="num" w:pos="1440"/>
        </w:tabs>
        <w:ind w:left="1440" w:hanging="360"/>
      </w:pPr>
      <w:rPr>
        <w:rFonts w:ascii="Courier New" w:hAnsi="Courier New" w:hint="default"/>
        <w:sz w:val="20"/>
      </w:rPr>
    </w:lvl>
    <w:lvl w:ilvl="2" w:tentative="1">
      <w:start w:val="1"/>
      <w:numFmt w:val="bullet"/>
      <w:lvlText w:val=""/>
      <w:lvlPicBulletId w:val="7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560E0CCF"/>
    <w:multiLevelType w:val="hybridMultilevel"/>
    <w:tmpl w:val="266ED03E"/>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4">
    <w:nsid w:val="562348D4"/>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25">
    <w:nsid w:val="564E4393"/>
    <w:multiLevelType w:val="hybridMultilevel"/>
    <w:tmpl w:val="14F4240E"/>
    <w:lvl w:ilvl="0" w:tplc="89B4560A">
      <w:start w:val="1"/>
      <w:numFmt w:val="bullet"/>
      <w:pStyle w:val="Puce"/>
      <w:lvlText w:val=""/>
      <w:lvlPicBulletId w:val="2"/>
      <w:lvlJc w:val="left"/>
      <w:pPr>
        <w:ind w:left="724" w:hanging="360"/>
      </w:pPr>
      <w:rPr>
        <w:rFonts w:ascii="Symbol" w:hAnsi="Symbol" w:hint="default"/>
        <w:color w:val="auto"/>
      </w:rPr>
    </w:lvl>
    <w:lvl w:ilvl="1" w:tplc="080C0003" w:tentative="1">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126">
    <w:nsid w:val="56512FE9"/>
    <w:multiLevelType w:val="multilevel"/>
    <w:tmpl w:val="939658B0"/>
    <w:lvl w:ilvl="0">
      <w:start w:val="1"/>
      <w:numFmt w:val="bullet"/>
      <w:lvlText w:val=""/>
      <w:lvlPicBulletId w:val="63"/>
      <w:lvlJc w:val="left"/>
      <w:pPr>
        <w:tabs>
          <w:tab w:val="num" w:pos="720"/>
        </w:tabs>
        <w:ind w:left="720" w:hanging="360"/>
      </w:pPr>
      <w:rPr>
        <w:rFonts w:ascii="Symbol" w:hAnsi="Symbol" w:hint="default"/>
        <w:sz w:val="20"/>
      </w:rPr>
    </w:lvl>
    <w:lvl w:ilvl="1" w:tentative="1">
      <w:start w:val="1"/>
      <w:numFmt w:val="bullet"/>
      <w:lvlText w:val="o"/>
      <w:lvlPicBulletId w:val="64"/>
      <w:lvlJc w:val="left"/>
      <w:pPr>
        <w:tabs>
          <w:tab w:val="num" w:pos="1440"/>
        </w:tabs>
        <w:ind w:left="1440" w:hanging="360"/>
      </w:pPr>
      <w:rPr>
        <w:rFonts w:ascii="Courier New" w:hAnsi="Courier New" w:hint="default"/>
        <w:sz w:val="20"/>
      </w:rPr>
    </w:lvl>
    <w:lvl w:ilvl="2" w:tentative="1">
      <w:start w:val="1"/>
      <w:numFmt w:val="bullet"/>
      <w:lvlText w:val=""/>
      <w:lvlPicBulletId w:val="6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5692721C"/>
    <w:multiLevelType w:val="hybridMultilevel"/>
    <w:tmpl w:val="BC4C3B1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8">
    <w:nsid w:val="56B22635"/>
    <w:multiLevelType w:val="hybridMultilevel"/>
    <w:tmpl w:val="09F69AB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9">
    <w:nsid w:val="574A052B"/>
    <w:multiLevelType w:val="hybridMultilevel"/>
    <w:tmpl w:val="FBB283C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0">
    <w:nsid w:val="574D7D93"/>
    <w:multiLevelType w:val="hybridMultilevel"/>
    <w:tmpl w:val="82CE961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1">
    <w:nsid w:val="575D56BC"/>
    <w:multiLevelType w:val="hybridMultilevel"/>
    <w:tmpl w:val="25B88E2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2">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3">
    <w:nsid w:val="5A727E83"/>
    <w:multiLevelType w:val="hybridMultilevel"/>
    <w:tmpl w:val="810E91D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4">
    <w:nsid w:val="5AA366F8"/>
    <w:multiLevelType w:val="hybridMultilevel"/>
    <w:tmpl w:val="4D76F6D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5">
    <w:nsid w:val="5AAE0C42"/>
    <w:multiLevelType w:val="hybridMultilevel"/>
    <w:tmpl w:val="D18A179E"/>
    <w:lvl w:ilvl="0" w:tplc="FFFFFFFF">
      <w:start w:val="1"/>
      <w:numFmt w:val="bullet"/>
      <w:lvlText w:val=""/>
      <w:lvlJc w:val="left"/>
      <w:pPr>
        <w:tabs>
          <w:tab w:val="num" w:pos="473"/>
        </w:tabs>
        <w:ind w:left="471" w:hanging="358"/>
      </w:pPr>
      <w:rPr>
        <w:rFonts w:ascii="Wingdings" w:hAnsi="Wingdings" w:hint="default"/>
        <w:sz w:val="18"/>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6">
    <w:nsid w:val="5D205AD4"/>
    <w:multiLevelType w:val="hybridMultilevel"/>
    <w:tmpl w:val="92381C9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7">
    <w:nsid w:val="5DCD4D7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38">
    <w:nsid w:val="5DFD08C0"/>
    <w:multiLevelType w:val="multilevel"/>
    <w:tmpl w:val="BB88CE9E"/>
    <w:lvl w:ilvl="0">
      <w:start w:val="1"/>
      <w:numFmt w:val="bullet"/>
      <w:lvlText w:val=""/>
      <w:lvlPicBulletId w:val="60"/>
      <w:lvlJc w:val="left"/>
      <w:pPr>
        <w:tabs>
          <w:tab w:val="num" w:pos="720"/>
        </w:tabs>
        <w:ind w:left="720" w:hanging="360"/>
      </w:pPr>
      <w:rPr>
        <w:rFonts w:ascii="Symbol" w:hAnsi="Symbol" w:hint="default"/>
        <w:sz w:val="20"/>
      </w:rPr>
    </w:lvl>
    <w:lvl w:ilvl="1" w:tentative="1">
      <w:start w:val="1"/>
      <w:numFmt w:val="bullet"/>
      <w:lvlText w:val="o"/>
      <w:lvlPicBulletId w:val="61"/>
      <w:lvlJc w:val="left"/>
      <w:pPr>
        <w:tabs>
          <w:tab w:val="num" w:pos="1440"/>
        </w:tabs>
        <w:ind w:left="1440" w:hanging="360"/>
      </w:pPr>
      <w:rPr>
        <w:rFonts w:ascii="Courier New" w:hAnsi="Courier New"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5E941504"/>
    <w:multiLevelType w:val="multilevel"/>
    <w:tmpl w:val="CEF8ACC4"/>
    <w:lvl w:ilvl="0">
      <w:start w:val="1"/>
      <w:numFmt w:val="bullet"/>
      <w:lvlText w:val=""/>
      <w:lvlPicBulletId w:val="9"/>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5FE8235A"/>
    <w:multiLevelType w:val="hybridMultilevel"/>
    <w:tmpl w:val="57B8C1D2"/>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1">
    <w:nsid w:val="62C60365"/>
    <w:multiLevelType w:val="multilevel"/>
    <w:tmpl w:val="B6D472CA"/>
    <w:lvl w:ilvl="0">
      <w:start w:val="1"/>
      <w:numFmt w:val="bullet"/>
      <w:lvlText w:val=""/>
      <w:lvlPicBulletId w:val="42"/>
      <w:lvlJc w:val="left"/>
      <w:pPr>
        <w:tabs>
          <w:tab w:val="num" w:pos="720"/>
        </w:tabs>
        <w:ind w:left="720" w:hanging="360"/>
      </w:pPr>
      <w:rPr>
        <w:rFonts w:ascii="Wingdings" w:hAnsi="Wingdings" w:hint="default"/>
        <w:sz w:val="20"/>
      </w:rPr>
    </w:lvl>
    <w:lvl w:ilvl="1" w:tentative="1">
      <w:start w:val="1"/>
      <w:numFmt w:val="bullet"/>
      <w:lvlText w:val=""/>
      <w:lvlPicBulletId w:val="43"/>
      <w:lvlJc w:val="left"/>
      <w:pPr>
        <w:tabs>
          <w:tab w:val="num" w:pos="1440"/>
        </w:tabs>
        <w:ind w:left="1440" w:hanging="360"/>
      </w:pPr>
      <w:rPr>
        <w:rFonts w:ascii="Wingdings" w:hAnsi="Wingdings" w:hint="default"/>
        <w:sz w:val="20"/>
      </w:rPr>
    </w:lvl>
    <w:lvl w:ilvl="2" w:tentative="1">
      <w:start w:val="1"/>
      <w:numFmt w:val="bullet"/>
      <w:lvlText w:val=""/>
      <w:lvlPicBulletId w:val="4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33F2D2D"/>
    <w:multiLevelType w:val="multilevel"/>
    <w:tmpl w:val="7FF2C856"/>
    <w:lvl w:ilvl="0">
      <w:start w:val="1"/>
      <w:numFmt w:val="bullet"/>
      <w:lvlText w:val=""/>
      <w:lvlPicBulletId w:val="30"/>
      <w:lvlJc w:val="left"/>
      <w:pPr>
        <w:tabs>
          <w:tab w:val="num" w:pos="720"/>
        </w:tabs>
        <w:ind w:left="720" w:hanging="360"/>
      </w:pPr>
      <w:rPr>
        <w:rFonts w:ascii="Wingdings" w:hAnsi="Wingdings" w:hint="default"/>
        <w:sz w:val="20"/>
      </w:rPr>
    </w:lvl>
    <w:lvl w:ilvl="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46D763D"/>
    <w:multiLevelType w:val="hybridMultilevel"/>
    <w:tmpl w:val="61382EF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4">
    <w:nsid w:val="64817733"/>
    <w:multiLevelType w:val="hybridMultilevel"/>
    <w:tmpl w:val="64E07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5">
    <w:nsid w:val="65315B49"/>
    <w:multiLevelType w:val="hybridMultilevel"/>
    <w:tmpl w:val="DAF6A09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6">
    <w:nsid w:val="65900625"/>
    <w:multiLevelType w:val="hybridMultilevel"/>
    <w:tmpl w:val="B7BC1D04"/>
    <w:lvl w:ilvl="0" w:tplc="41C0D178">
      <w:start w:val="1"/>
      <w:numFmt w:val="bullet"/>
      <w:lvlText w:val=""/>
      <w:lvlPicBulletId w:val="2"/>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7">
    <w:nsid w:val="65E854C5"/>
    <w:multiLevelType w:val="hybridMultilevel"/>
    <w:tmpl w:val="9AD4467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8">
    <w:nsid w:val="65FB0FEE"/>
    <w:multiLevelType w:val="hybridMultilevel"/>
    <w:tmpl w:val="7CEE4D4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9">
    <w:nsid w:val="664827CD"/>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50">
    <w:nsid w:val="6701523F"/>
    <w:multiLevelType w:val="hybridMultilevel"/>
    <w:tmpl w:val="FDFC4B5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1">
    <w:nsid w:val="67236539"/>
    <w:multiLevelType w:val="hybridMultilevel"/>
    <w:tmpl w:val="1626FFE8"/>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2">
    <w:nsid w:val="673E139D"/>
    <w:multiLevelType w:val="hybridMultilevel"/>
    <w:tmpl w:val="31841EEE"/>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3">
    <w:nsid w:val="673F37BA"/>
    <w:multiLevelType w:val="hybridMultilevel"/>
    <w:tmpl w:val="2288357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4">
    <w:nsid w:val="68223521"/>
    <w:multiLevelType w:val="multilevel"/>
    <w:tmpl w:val="FC38B1C6"/>
    <w:lvl w:ilvl="0">
      <w:start w:val="1"/>
      <w:numFmt w:val="bullet"/>
      <w:lvlText w:val=""/>
      <w:lvlPicBulletId w:val="66"/>
      <w:lvlJc w:val="left"/>
      <w:pPr>
        <w:tabs>
          <w:tab w:val="num" w:pos="720"/>
        </w:tabs>
        <w:ind w:left="720" w:hanging="360"/>
      </w:pPr>
      <w:rPr>
        <w:rFonts w:ascii="Symbol" w:hAnsi="Symbol" w:hint="default"/>
        <w:sz w:val="20"/>
      </w:rPr>
    </w:lvl>
    <w:lvl w:ilvl="1" w:tentative="1">
      <w:start w:val="1"/>
      <w:numFmt w:val="bullet"/>
      <w:lvlText w:val="o"/>
      <w:lvlPicBulletId w:val="67"/>
      <w:lvlJc w:val="left"/>
      <w:pPr>
        <w:tabs>
          <w:tab w:val="num" w:pos="1440"/>
        </w:tabs>
        <w:ind w:left="1440" w:hanging="360"/>
      </w:pPr>
      <w:rPr>
        <w:rFonts w:ascii="Courier New" w:hAnsi="Courier New" w:hint="default"/>
        <w:sz w:val="20"/>
      </w:rPr>
    </w:lvl>
    <w:lvl w:ilvl="2" w:tentative="1">
      <w:start w:val="1"/>
      <w:numFmt w:val="bullet"/>
      <w:lvlText w:val=""/>
      <w:lvlPicBulletId w:val="6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685E38B5"/>
    <w:multiLevelType w:val="multilevel"/>
    <w:tmpl w:val="040C0021"/>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56">
    <w:nsid w:val="693C02E9"/>
    <w:multiLevelType w:val="hybridMultilevel"/>
    <w:tmpl w:val="C5D2AE94"/>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7">
    <w:nsid w:val="69E36F91"/>
    <w:multiLevelType w:val="multilevel"/>
    <w:tmpl w:val="C79E8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6A602095"/>
    <w:multiLevelType w:val="hybridMultilevel"/>
    <w:tmpl w:val="6A467F1E"/>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9">
    <w:nsid w:val="6A6F6ED2"/>
    <w:multiLevelType w:val="hybridMultilevel"/>
    <w:tmpl w:val="6030ABA8"/>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38" w:hanging="358"/>
      </w:pPr>
      <w:rPr>
        <w:rFonts w:ascii="Wingdings" w:hAnsi="Wingdings" w:hint="default"/>
        <w:sz w:val="1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0">
    <w:nsid w:val="6ABB67F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61">
    <w:nsid w:val="6B310CFA"/>
    <w:multiLevelType w:val="hybridMultilevel"/>
    <w:tmpl w:val="15D4D6EC"/>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2">
    <w:nsid w:val="6EA2068C"/>
    <w:multiLevelType w:val="hybridMultilevel"/>
    <w:tmpl w:val="95822E02"/>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3">
    <w:nsid w:val="6F0F6698"/>
    <w:multiLevelType w:val="hybridMultilevel"/>
    <w:tmpl w:val="702A8A96"/>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4">
    <w:nsid w:val="6F8474D2"/>
    <w:multiLevelType w:val="hybridMultilevel"/>
    <w:tmpl w:val="E43EBD3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5">
    <w:nsid w:val="6FB0004A"/>
    <w:multiLevelType w:val="hybridMultilevel"/>
    <w:tmpl w:val="9A5A1C8C"/>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6">
    <w:nsid w:val="701C3B47"/>
    <w:multiLevelType w:val="hybridMultilevel"/>
    <w:tmpl w:val="2AA211C8"/>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7">
    <w:nsid w:val="717202BF"/>
    <w:multiLevelType w:val="hybridMultilevel"/>
    <w:tmpl w:val="1C2E9028"/>
    <w:lvl w:ilvl="0" w:tplc="FFFFFFFF">
      <w:start w:val="1"/>
      <w:numFmt w:val="bullet"/>
      <w:lvlText w:val=""/>
      <w:lvlJc w:val="left"/>
      <w:pPr>
        <w:tabs>
          <w:tab w:val="num" w:pos="473"/>
        </w:tabs>
        <w:ind w:left="471" w:hanging="358"/>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8">
    <w:nsid w:val="719E0827"/>
    <w:multiLevelType w:val="hybridMultilevel"/>
    <w:tmpl w:val="1A86CA56"/>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9">
    <w:nsid w:val="71CC632A"/>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70">
    <w:nsid w:val="72032A74"/>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71">
    <w:nsid w:val="72445980"/>
    <w:multiLevelType w:val="singleLevel"/>
    <w:tmpl w:val="D3BEBD9E"/>
    <w:lvl w:ilvl="0">
      <w:start w:val="1"/>
      <w:numFmt w:val="bullet"/>
      <w:lvlText w:val=""/>
      <w:lvlJc w:val="left"/>
      <w:pPr>
        <w:tabs>
          <w:tab w:val="num" w:pos="360"/>
        </w:tabs>
        <w:ind w:left="360" w:hanging="360"/>
      </w:pPr>
      <w:rPr>
        <w:rFonts w:ascii="Wingdings" w:hAnsi="Wingdings" w:hint="default"/>
        <w:b w:val="0"/>
        <w:i w:val="0"/>
        <w:sz w:val="18"/>
      </w:rPr>
    </w:lvl>
  </w:abstractNum>
  <w:abstractNum w:abstractNumId="172">
    <w:nsid w:val="73CE661C"/>
    <w:multiLevelType w:val="hybridMultilevel"/>
    <w:tmpl w:val="2C7E663A"/>
    <w:lvl w:ilvl="0" w:tplc="3816F64E">
      <w:numFmt w:val="bullet"/>
      <w:lvlText w:val=""/>
      <w:lvlJc w:val="left"/>
      <w:pPr>
        <w:tabs>
          <w:tab w:val="num" w:pos="720"/>
        </w:tabs>
        <w:ind w:left="720" w:hanging="360"/>
      </w:pPr>
      <w:rPr>
        <w:rFonts w:ascii="Wingdings" w:hAnsi="Wingdings"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3">
    <w:nsid w:val="75CD0073"/>
    <w:multiLevelType w:val="hybridMultilevel"/>
    <w:tmpl w:val="D9FE8898"/>
    <w:lvl w:ilvl="0" w:tplc="FFFFFFFF">
      <w:start w:val="1"/>
      <w:numFmt w:val="bullet"/>
      <w:lvlText w:val=""/>
      <w:lvlJc w:val="left"/>
      <w:pPr>
        <w:tabs>
          <w:tab w:val="num" w:pos="473"/>
        </w:tabs>
        <w:ind w:left="471" w:hanging="358"/>
      </w:pPr>
      <w:rPr>
        <w:rFonts w:ascii="Wingdings" w:hAnsi="Wingdings" w:hint="default"/>
        <w:sz w:val="18"/>
      </w:rPr>
    </w:lvl>
    <w:lvl w:ilvl="1" w:tplc="FFFFFFFF">
      <w:start w:val="1"/>
      <w:numFmt w:val="bullet"/>
      <w:lvlText w:val=""/>
      <w:lvlJc w:val="left"/>
      <w:pPr>
        <w:tabs>
          <w:tab w:val="num" w:pos="1440"/>
        </w:tabs>
        <w:ind w:left="1440" w:hanging="360"/>
      </w:pPr>
      <w:rPr>
        <w:rFonts w:ascii="Wingdings" w:hAnsi="Wingdings" w:hint="default"/>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4">
    <w:nsid w:val="76A60494"/>
    <w:multiLevelType w:val="hybridMultilevel"/>
    <w:tmpl w:val="C6728F90"/>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5">
    <w:nsid w:val="76CA79A8"/>
    <w:multiLevelType w:val="hybridMultilevel"/>
    <w:tmpl w:val="F2E03480"/>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6">
    <w:nsid w:val="78843075"/>
    <w:multiLevelType w:val="hybridMultilevel"/>
    <w:tmpl w:val="75EA1A3A"/>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7">
    <w:nsid w:val="7A804169"/>
    <w:multiLevelType w:val="hybridMultilevel"/>
    <w:tmpl w:val="EC7A84D4"/>
    <w:lvl w:ilvl="0" w:tplc="89D41D70">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8">
    <w:nsid w:val="7BF11948"/>
    <w:multiLevelType w:val="hybridMultilevel"/>
    <w:tmpl w:val="24E82676"/>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9">
    <w:nsid w:val="7D4F25D2"/>
    <w:multiLevelType w:val="hybridMultilevel"/>
    <w:tmpl w:val="4F7CBEC4"/>
    <w:lvl w:ilvl="0" w:tplc="FFFFFFFF">
      <w:start w:val="1"/>
      <w:numFmt w:val="bullet"/>
      <w:lvlText w:val=""/>
      <w:lvlJc w:val="left"/>
      <w:pPr>
        <w:tabs>
          <w:tab w:val="num" w:pos="360"/>
        </w:tabs>
        <w:ind w:left="358" w:hanging="358"/>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0">
    <w:nsid w:val="7ED92FB3"/>
    <w:multiLevelType w:val="multilevel"/>
    <w:tmpl w:val="3F6A1696"/>
    <w:lvl w:ilvl="0">
      <w:start w:val="1"/>
      <w:numFmt w:val="bullet"/>
      <w:lvlText w:val=""/>
      <w:lvlPicBulletId w:val="57"/>
      <w:lvlJc w:val="left"/>
      <w:pPr>
        <w:tabs>
          <w:tab w:val="num" w:pos="720"/>
        </w:tabs>
        <w:ind w:left="720" w:hanging="360"/>
      </w:pPr>
      <w:rPr>
        <w:rFonts w:ascii="Wingdings" w:hAnsi="Wingdings" w:hint="default"/>
        <w:sz w:val="20"/>
      </w:rPr>
    </w:lvl>
    <w:lvl w:ilvl="1" w:tentative="1">
      <w:start w:val="1"/>
      <w:numFmt w:val="bullet"/>
      <w:lvlText w:val=""/>
      <w:lvlPicBulletId w:val="58"/>
      <w:lvlJc w:val="left"/>
      <w:pPr>
        <w:tabs>
          <w:tab w:val="num" w:pos="1440"/>
        </w:tabs>
        <w:ind w:left="1440" w:hanging="360"/>
      </w:pPr>
      <w:rPr>
        <w:rFonts w:ascii="Wingdings" w:hAnsi="Wingdings" w:hint="default"/>
        <w:sz w:val="20"/>
      </w:rPr>
    </w:lvl>
    <w:lvl w:ilvl="2" w:tentative="1">
      <w:start w:val="1"/>
      <w:numFmt w:val="bullet"/>
      <w:lvlText w:val=""/>
      <w:lvlPicBulletId w:val="5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6"/>
  </w:num>
  <w:num w:numId="2">
    <w:abstractNumId w:val="97"/>
  </w:num>
  <w:num w:numId="3">
    <w:abstractNumId w:val="54"/>
  </w:num>
  <w:num w:numId="4">
    <w:abstractNumId w:val="132"/>
  </w:num>
  <w:num w:numId="5">
    <w:abstractNumId w:val="68"/>
  </w:num>
  <w:num w:numId="6">
    <w:abstractNumId w:val="92"/>
  </w:num>
  <w:num w:numId="7">
    <w:abstractNumId w:val="130"/>
  </w:num>
  <w:num w:numId="8">
    <w:abstractNumId w:val="88"/>
  </w:num>
  <w:num w:numId="9">
    <w:abstractNumId w:val="24"/>
  </w:num>
  <w:num w:numId="10">
    <w:abstractNumId w:val="146"/>
  </w:num>
  <w:num w:numId="11">
    <w:abstractNumId w:val="94"/>
  </w:num>
  <w:num w:numId="12">
    <w:abstractNumId w:val="139"/>
  </w:num>
  <w:num w:numId="13">
    <w:abstractNumId w:val="85"/>
  </w:num>
  <w:num w:numId="14">
    <w:abstractNumId w:val="41"/>
  </w:num>
  <w:num w:numId="15">
    <w:abstractNumId w:val="59"/>
  </w:num>
  <w:num w:numId="16">
    <w:abstractNumId w:val="10"/>
  </w:num>
  <w:num w:numId="17">
    <w:abstractNumId w:val="48"/>
  </w:num>
  <w:num w:numId="18">
    <w:abstractNumId w:val="84"/>
  </w:num>
  <w:num w:numId="19">
    <w:abstractNumId w:val="142"/>
  </w:num>
  <w:num w:numId="20">
    <w:abstractNumId w:val="23"/>
  </w:num>
  <w:num w:numId="21">
    <w:abstractNumId w:val="120"/>
  </w:num>
  <w:num w:numId="22">
    <w:abstractNumId w:val="9"/>
  </w:num>
  <w:num w:numId="23">
    <w:abstractNumId w:val="141"/>
  </w:num>
  <w:num w:numId="24">
    <w:abstractNumId w:val="11"/>
  </w:num>
  <w:num w:numId="25">
    <w:abstractNumId w:val="100"/>
  </w:num>
  <w:num w:numId="26">
    <w:abstractNumId w:val="44"/>
  </w:num>
  <w:num w:numId="27">
    <w:abstractNumId w:val="98"/>
  </w:num>
  <w:num w:numId="28">
    <w:abstractNumId w:val="180"/>
  </w:num>
  <w:num w:numId="29">
    <w:abstractNumId w:val="35"/>
  </w:num>
  <w:num w:numId="30">
    <w:abstractNumId w:val="12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38"/>
  </w:num>
  <w:num w:numId="39">
    <w:abstractNumId w:val="49"/>
  </w:num>
  <w:num w:numId="40">
    <w:abstractNumId w:val="105"/>
  </w:num>
  <w:num w:numId="41">
    <w:abstractNumId w:val="89"/>
  </w:num>
  <w:num w:numId="42">
    <w:abstractNumId w:val="126"/>
  </w:num>
  <w:num w:numId="43">
    <w:abstractNumId w:val="154"/>
  </w:num>
  <w:num w:numId="44">
    <w:abstractNumId w:val="122"/>
  </w:num>
  <w:num w:numId="45">
    <w:abstractNumId w:val="58"/>
  </w:num>
  <w:num w:numId="46">
    <w:abstractNumId w:val="157"/>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9"/>
  </w:num>
  <w:num w:numId="54">
    <w:abstractNumId w:val="173"/>
  </w:num>
  <w:num w:numId="55">
    <w:abstractNumId w:val="158"/>
  </w:num>
  <w:num w:numId="56">
    <w:abstractNumId w:val="159"/>
  </w:num>
  <w:num w:numId="57">
    <w:abstractNumId w:val="167"/>
  </w:num>
  <w:num w:numId="58">
    <w:abstractNumId w:val="13"/>
  </w:num>
  <w:num w:numId="59">
    <w:abstractNumId w:val="137"/>
  </w:num>
  <w:num w:numId="60">
    <w:abstractNumId w:val="169"/>
  </w:num>
  <w:num w:numId="61">
    <w:abstractNumId w:val="5"/>
  </w:num>
  <w:num w:numId="62">
    <w:abstractNumId w:val="74"/>
  </w:num>
  <w:num w:numId="63">
    <w:abstractNumId w:val="149"/>
  </w:num>
  <w:num w:numId="64">
    <w:abstractNumId w:val="73"/>
  </w:num>
  <w:num w:numId="65">
    <w:abstractNumId w:val="93"/>
  </w:num>
  <w:num w:numId="66">
    <w:abstractNumId w:val="170"/>
  </w:num>
  <w:num w:numId="67">
    <w:abstractNumId w:val="114"/>
  </w:num>
  <w:num w:numId="68">
    <w:abstractNumId w:val="55"/>
  </w:num>
  <w:num w:numId="69">
    <w:abstractNumId w:val="76"/>
  </w:num>
  <w:num w:numId="70">
    <w:abstractNumId w:val="62"/>
  </w:num>
  <w:num w:numId="71">
    <w:abstractNumId w:val="28"/>
  </w:num>
  <w:num w:numId="72">
    <w:abstractNumId w:val="46"/>
  </w:num>
  <w:num w:numId="73">
    <w:abstractNumId w:val="112"/>
  </w:num>
  <w:num w:numId="74">
    <w:abstractNumId w:val="15"/>
  </w:num>
  <w:num w:numId="75">
    <w:abstractNumId w:val="171"/>
  </w:num>
  <w:num w:numId="76">
    <w:abstractNumId w:val="124"/>
  </w:num>
  <w:num w:numId="77">
    <w:abstractNumId w:val="64"/>
  </w:num>
  <w:num w:numId="78">
    <w:abstractNumId w:val="160"/>
  </w:num>
  <w:num w:numId="79">
    <w:abstractNumId w:val="42"/>
  </w:num>
  <w:num w:numId="80">
    <w:abstractNumId w:val="57"/>
  </w:num>
  <w:num w:numId="81">
    <w:abstractNumId w:val="36"/>
  </w:num>
  <w:num w:numId="82">
    <w:abstractNumId w:val="3"/>
  </w:num>
  <w:num w:numId="83">
    <w:abstractNumId w:val="86"/>
  </w:num>
  <w:num w:numId="84">
    <w:abstractNumId w:val="78"/>
  </w:num>
  <w:num w:numId="85">
    <w:abstractNumId w:val="162"/>
  </w:num>
  <w:num w:numId="86">
    <w:abstractNumId w:val="111"/>
  </w:num>
  <w:num w:numId="87">
    <w:abstractNumId w:val="175"/>
  </w:num>
  <w:num w:numId="88">
    <w:abstractNumId w:val="176"/>
  </w:num>
  <w:num w:numId="89">
    <w:abstractNumId w:val="95"/>
  </w:num>
  <w:num w:numId="90">
    <w:abstractNumId w:val="33"/>
  </w:num>
  <w:num w:numId="91">
    <w:abstractNumId w:val="179"/>
  </w:num>
  <w:num w:numId="92">
    <w:abstractNumId w:val="39"/>
  </w:num>
  <w:num w:numId="93">
    <w:abstractNumId w:val="178"/>
  </w:num>
  <w:num w:numId="94">
    <w:abstractNumId w:val="8"/>
  </w:num>
  <w:num w:numId="95">
    <w:abstractNumId w:val="75"/>
  </w:num>
  <w:num w:numId="96">
    <w:abstractNumId w:val="113"/>
  </w:num>
  <w:num w:numId="97">
    <w:abstractNumId w:val="115"/>
  </w:num>
  <w:num w:numId="98">
    <w:abstractNumId w:val="151"/>
  </w:num>
  <w:num w:numId="99">
    <w:abstractNumId w:val="143"/>
  </w:num>
  <w:num w:numId="100">
    <w:abstractNumId w:val="71"/>
  </w:num>
  <w:num w:numId="101">
    <w:abstractNumId w:val="133"/>
  </w:num>
  <w:num w:numId="102">
    <w:abstractNumId w:val="103"/>
  </w:num>
  <w:num w:numId="103">
    <w:abstractNumId w:val="140"/>
  </w:num>
  <w:num w:numId="104">
    <w:abstractNumId w:val="91"/>
  </w:num>
  <w:num w:numId="105">
    <w:abstractNumId w:val="43"/>
  </w:num>
  <w:num w:numId="106">
    <w:abstractNumId w:val="81"/>
  </w:num>
  <w:num w:numId="107">
    <w:abstractNumId w:val="116"/>
  </w:num>
  <w:num w:numId="108">
    <w:abstractNumId w:val="18"/>
  </w:num>
  <w:num w:numId="109">
    <w:abstractNumId w:val="156"/>
  </w:num>
  <w:num w:numId="110">
    <w:abstractNumId w:val="21"/>
  </w:num>
  <w:num w:numId="111">
    <w:abstractNumId w:val="29"/>
  </w:num>
  <w:num w:numId="112">
    <w:abstractNumId w:val="80"/>
  </w:num>
  <w:num w:numId="113">
    <w:abstractNumId w:val="145"/>
  </w:num>
  <w:num w:numId="114">
    <w:abstractNumId w:val="147"/>
  </w:num>
  <w:num w:numId="115">
    <w:abstractNumId w:val="19"/>
  </w:num>
  <w:num w:numId="116">
    <w:abstractNumId w:val="17"/>
  </w:num>
  <w:num w:numId="117">
    <w:abstractNumId w:val="25"/>
  </w:num>
  <w:num w:numId="118">
    <w:abstractNumId w:val="108"/>
  </w:num>
  <w:num w:numId="119">
    <w:abstractNumId w:val="165"/>
  </w:num>
  <w:num w:numId="120">
    <w:abstractNumId w:val="118"/>
  </w:num>
  <w:num w:numId="121">
    <w:abstractNumId w:val="144"/>
  </w:num>
  <w:num w:numId="122">
    <w:abstractNumId w:val="135"/>
  </w:num>
  <w:num w:numId="123">
    <w:abstractNumId w:val="52"/>
  </w:num>
  <w:num w:numId="124">
    <w:abstractNumId w:val="32"/>
  </w:num>
  <w:num w:numId="125">
    <w:abstractNumId w:val="16"/>
  </w:num>
  <w:num w:numId="126">
    <w:abstractNumId w:val="128"/>
  </w:num>
  <w:num w:numId="127">
    <w:abstractNumId w:val="87"/>
  </w:num>
  <w:num w:numId="128">
    <w:abstractNumId w:val="77"/>
  </w:num>
  <w:num w:numId="129">
    <w:abstractNumId w:val="2"/>
  </w:num>
  <w:num w:numId="130">
    <w:abstractNumId w:val="131"/>
  </w:num>
  <w:num w:numId="131">
    <w:abstractNumId w:val="50"/>
  </w:num>
  <w:num w:numId="132">
    <w:abstractNumId w:val="6"/>
  </w:num>
  <w:num w:numId="133">
    <w:abstractNumId w:val="102"/>
  </w:num>
  <w:num w:numId="134">
    <w:abstractNumId w:val="168"/>
  </w:num>
  <w:num w:numId="135">
    <w:abstractNumId w:val="45"/>
  </w:num>
  <w:num w:numId="136">
    <w:abstractNumId w:val="72"/>
  </w:num>
  <w:num w:numId="137">
    <w:abstractNumId w:val="119"/>
  </w:num>
  <w:num w:numId="138">
    <w:abstractNumId w:val="37"/>
  </w:num>
  <w:num w:numId="139">
    <w:abstractNumId w:val="0"/>
  </w:num>
  <w:num w:numId="140">
    <w:abstractNumId w:val="63"/>
  </w:num>
  <w:num w:numId="141">
    <w:abstractNumId w:val="161"/>
  </w:num>
  <w:num w:numId="142">
    <w:abstractNumId w:val="53"/>
  </w:num>
  <w:num w:numId="143">
    <w:abstractNumId w:val="56"/>
  </w:num>
  <w:num w:numId="144">
    <w:abstractNumId w:val="109"/>
  </w:num>
  <w:num w:numId="145">
    <w:abstractNumId w:val="174"/>
  </w:num>
  <w:num w:numId="146">
    <w:abstractNumId w:val="123"/>
  </w:num>
  <w:num w:numId="147">
    <w:abstractNumId w:val="136"/>
  </w:num>
  <w:num w:numId="148">
    <w:abstractNumId w:val="12"/>
  </w:num>
  <w:num w:numId="149">
    <w:abstractNumId w:val="153"/>
  </w:num>
  <w:num w:numId="150">
    <w:abstractNumId w:val="61"/>
  </w:num>
  <w:num w:numId="151">
    <w:abstractNumId w:val="177"/>
  </w:num>
  <w:num w:numId="152">
    <w:abstractNumId w:val="148"/>
  </w:num>
  <w:num w:numId="153">
    <w:abstractNumId w:val="34"/>
  </w:num>
  <w:num w:numId="154">
    <w:abstractNumId w:val="26"/>
  </w:num>
  <w:num w:numId="155">
    <w:abstractNumId w:val="66"/>
  </w:num>
  <w:num w:numId="156">
    <w:abstractNumId w:val="121"/>
  </w:num>
  <w:num w:numId="157">
    <w:abstractNumId w:val="31"/>
  </w:num>
  <w:num w:numId="158">
    <w:abstractNumId w:val="164"/>
  </w:num>
  <w:num w:numId="159">
    <w:abstractNumId w:val="104"/>
  </w:num>
  <w:num w:numId="160">
    <w:abstractNumId w:val="163"/>
  </w:num>
  <w:num w:numId="161">
    <w:abstractNumId w:val="51"/>
  </w:num>
  <w:num w:numId="162">
    <w:abstractNumId w:val="69"/>
  </w:num>
  <w:num w:numId="163">
    <w:abstractNumId w:val="110"/>
  </w:num>
  <w:num w:numId="164">
    <w:abstractNumId w:val="90"/>
  </w:num>
  <w:num w:numId="165">
    <w:abstractNumId w:val="99"/>
  </w:num>
  <w:num w:numId="166">
    <w:abstractNumId w:val="117"/>
  </w:num>
  <w:num w:numId="167">
    <w:abstractNumId w:val="14"/>
  </w:num>
  <w:num w:numId="168">
    <w:abstractNumId w:val="127"/>
  </w:num>
  <w:num w:numId="169">
    <w:abstractNumId w:val="152"/>
  </w:num>
  <w:num w:numId="170">
    <w:abstractNumId w:val="150"/>
  </w:num>
  <w:num w:numId="171">
    <w:abstractNumId w:val="129"/>
  </w:num>
  <w:num w:numId="172">
    <w:abstractNumId w:val="172"/>
  </w:num>
  <w:num w:numId="173">
    <w:abstractNumId w:val="134"/>
  </w:num>
  <w:num w:numId="174">
    <w:abstractNumId w:val="83"/>
  </w:num>
  <w:num w:numId="175">
    <w:abstractNumId w:val="107"/>
  </w:num>
  <w:num w:numId="176">
    <w:abstractNumId w:val="67"/>
  </w:num>
  <w:num w:numId="177">
    <w:abstractNumId w:val="22"/>
  </w:num>
  <w:num w:numId="178">
    <w:abstractNumId w:val="96"/>
  </w:num>
  <w:num w:numId="179">
    <w:abstractNumId w:val="65"/>
  </w:num>
  <w:num w:numId="180">
    <w:abstractNumId w:val="47"/>
  </w:num>
  <w:num w:numId="181">
    <w:abstractNumId w:val="4"/>
  </w:num>
  <w:num w:numId="182">
    <w:abstractNumId w:val="38"/>
  </w:num>
  <w:num w:numId="183">
    <w:abstractNumId w:val="70"/>
  </w:num>
  <w:num w:numId="184">
    <w:abstractNumId w:val="20"/>
  </w:num>
  <w:num w:numId="185">
    <w:abstractNumId w:val="166"/>
  </w:num>
  <w:num w:numId="186">
    <w:abstractNumId w:val="40"/>
  </w:num>
  <w:num w:numId="187">
    <w:abstractNumId w:val="30"/>
  </w:num>
  <w:num w:numId="188">
    <w:abstractNumId w:val="7"/>
  </w:num>
  <w:num w:numId="189">
    <w:abstractNumId w:val="82"/>
  </w:num>
  <w:num w:numId="190">
    <w:abstractNumId w:val="60"/>
  </w:num>
  <w:num w:numId="191">
    <w:abstractNumId w:val="101"/>
  </w:num>
  <w:num w:numId="192">
    <w:abstractNumId w:val="155"/>
  </w:num>
  <w:numIdMacAtCleanup w:val="1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proofState w:spelling="clean" w:grammar="clean"/>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5122">
      <o:colormru v:ext="edit" colors="#009,#090"/>
      <o:colormenu v:ext="edit" fillcolor="none" strokecolor="#00b050"/>
    </o:shapedefaults>
    <o:shapelayout v:ext="edit">
      <o:idmap v:ext="edit" data="2"/>
      <o:rules v:ext="edit">
        <o:r id="V:Rule2" type="connector" idref="#_x0000_s2050"/>
      </o:rules>
    </o:shapelayout>
  </w:hdrShapeDefaults>
  <w:footnotePr>
    <w:footnote w:id="0"/>
    <w:footnote w:id="1"/>
  </w:footnotePr>
  <w:endnotePr>
    <w:endnote w:id="0"/>
    <w:endnote w:id="1"/>
  </w:endnotePr>
  <w:compat>
    <w:useFELayout/>
  </w:compat>
  <w:docVars>
    <w:docVar w:name="dgnword-docGUID" w:val="{0C53CC5E-A93F-4438-A886-3F0F150F4255}"/>
    <w:docVar w:name="dgnword-eventsink" w:val="130999808"/>
  </w:docVars>
  <w:rsids>
    <w:rsidRoot w:val="00A27EF9"/>
    <w:rsid w:val="00006C53"/>
    <w:rsid w:val="00010904"/>
    <w:rsid w:val="00011C53"/>
    <w:rsid w:val="00014714"/>
    <w:rsid w:val="00015D97"/>
    <w:rsid w:val="000160D9"/>
    <w:rsid w:val="000175F9"/>
    <w:rsid w:val="00020317"/>
    <w:rsid w:val="00022DA1"/>
    <w:rsid w:val="000259C5"/>
    <w:rsid w:val="00032613"/>
    <w:rsid w:val="00034628"/>
    <w:rsid w:val="00036C0F"/>
    <w:rsid w:val="00043E5E"/>
    <w:rsid w:val="0004536F"/>
    <w:rsid w:val="00054F0F"/>
    <w:rsid w:val="00055DF4"/>
    <w:rsid w:val="00060891"/>
    <w:rsid w:val="000631AF"/>
    <w:rsid w:val="000731D2"/>
    <w:rsid w:val="000839D6"/>
    <w:rsid w:val="00090ECB"/>
    <w:rsid w:val="00091322"/>
    <w:rsid w:val="00091C3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110895"/>
    <w:rsid w:val="0011366A"/>
    <w:rsid w:val="00116DA5"/>
    <w:rsid w:val="00125D21"/>
    <w:rsid w:val="0013596D"/>
    <w:rsid w:val="0014159E"/>
    <w:rsid w:val="00141FA2"/>
    <w:rsid w:val="00142DB5"/>
    <w:rsid w:val="00143A20"/>
    <w:rsid w:val="001454E7"/>
    <w:rsid w:val="00151B67"/>
    <w:rsid w:val="00165AE9"/>
    <w:rsid w:val="00181D33"/>
    <w:rsid w:val="00182393"/>
    <w:rsid w:val="001846BB"/>
    <w:rsid w:val="00187032"/>
    <w:rsid w:val="00196E19"/>
    <w:rsid w:val="001A3D83"/>
    <w:rsid w:val="001A5D77"/>
    <w:rsid w:val="001A78E7"/>
    <w:rsid w:val="001B30BC"/>
    <w:rsid w:val="001B5ADB"/>
    <w:rsid w:val="001C02FF"/>
    <w:rsid w:val="001C1003"/>
    <w:rsid w:val="001D79D2"/>
    <w:rsid w:val="001E0C4C"/>
    <w:rsid w:val="001E55DD"/>
    <w:rsid w:val="001E6CA7"/>
    <w:rsid w:val="001F15D3"/>
    <w:rsid w:val="001F6CE3"/>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7494"/>
    <w:rsid w:val="002E1C98"/>
    <w:rsid w:val="002E4BBB"/>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5070"/>
    <w:rsid w:val="00436ACD"/>
    <w:rsid w:val="00441155"/>
    <w:rsid w:val="00443238"/>
    <w:rsid w:val="004524D9"/>
    <w:rsid w:val="00452A99"/>
    <w:rsid w:val="00462A56"/>
    <w:rsid w:val="00462DEC"/>
    <w:rsid w:val="00466A55"/>
    <w:rsid w:val="00467A53"/>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E00E6"/>
    <w:rsid w:val="004E468D"/>
    <w:rsid w:val="004E6C0E"/>
    <w:rsid w:val="004F013B"/>
    <w:rsid w:val="00523557"/>
    <w:rsid w:val="00527D8D"/>
    <w:rsid w:val="0053035A"/>
    <w:rsid w:val="00530D09"/>
    <w:rsid w:val="00531500"/>
    <w:rsid w:val="005368F7"/>
    <w:rsid w:val="005505B3"/>
    <w:rsid w:val="005629AB"/>
    <w:rsid w:val="00571CB7"/>
    <w:rsid w:val="005726E6"/>
    <w:rsid w:val="005741F4"/>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354F0"/>
    <w:rsid w:val="00637E78"/>
    <w:rsid w:val="00641690"/>
    <w:rsid w:val="006438FB"/>
    <w:rsid w:val="00645059"/>
    <w:rsid w:val="00645492"/>
    <w:rsid w:val="00647FD7"/>
    <w:rsid w:val="00652079"/>
    <w:rsid w:val="00656F35"/>
    <w:rsid w:val="00663CA4"/>
    <w:rsid w:val="00670E34"/>
    <w:rsid w:val="00673CCB"/>
    <w:rsid w:val="00674563"/>
    <w:rsid w:val="00683A0A"/>
    <w:rsid w:val="00693BBF"/>
    <w:rsid w:val="006A45E9"/>
    <w:rsid w:val="006A7DAA"/>
    <w:rsid w:val="006C2CE7"/>
    <w:rsid w:val="006D4B09"/>
    <w:rsid w:val="006D5354"/>
    <w:rsid w:val="006E087F"/>
    <w:rsid w:val="006E24BE"/>
    <w:rsid w:val="006E79FF"/>
    <w:rsid w:val="006F418F"/>
    <w:rsid w:val="006F6E2F"/>
    <w:rsid w:val="006F7DF0"/>
    <w:rsid w:val="00704690"/>
    <w:rsid w:val="00733951"/>
    <w:rsid w:val="00734CB2"/>
    <w:rsid w:val="0073505F"/>
    <w:rsid w:val="00740796"/>
    <w:rsid w:val="00741878"/>
    <w:rsid w:val="007522A9"/>
    <w:rsid w:val="00790B33"/>
    <w:rsid w:val="00793BB9"/>
    <w:rsid w:val="007A1735"/>
    <w:rsid w:val="007A3976"/>
    <w:rsid w:val="007A70B3"/>
    <w:rsid w:val="007B7AB6"/>
    <w:rsid w:val="007D3E22"/>
    <w:rsid w:val="007E46EE"/>
    <w:rsid w:val="007F355A"/>
    <w:rsid w:val="00800A70"/>
    <w:rsid w:val="008042E3"/>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1D49"/>
    <w:rsid w:val="00903470"/>
    <w:rsid w:val="00907C9A"/>
    <w:rsid w:val="00912305"/>
    <w:rsid w:val="00916FBA"/>
    <w:rsid w:val="00920473"/>
    <w:rsid w:val="00923ECA"/>
    <w:rsid w:val="00924D38"/>
    <w:rsid w:val="0094647E"/>
    <w:rsid w:val="00954398"/>
    <w:rsid w:val="00960947"/>
    <w:rsid w:val="00960ECF"/>
    <w:rsid w:val="00975CB9"/>
    <w:rsid w:val="00980592"/>
    <w:rsid w:val="00983379"/>
    <w:rsid w:val="00984410"/>
    <w:rsid w:val="00985FFE"/>
    <w:rsid w:val="00990840"/>
    <w:rsid w:val="00994F33"/>
    <w:rsid w:val="009C4AE8"/>
    <w:rsid w:val="009C6DB7"/>
    <w:rsid w:val="009D1EF0"/>
    <w:rsid w:val="009D23F8"/>
    <w:rsid w:val="009E0A79"/>
    <w:rsid w:val="009F0026"/>
    <w:rsid w:val="00A03EE2"/>
    <w:rsid w:val="00A14B5A"/>
    <w:rsid w:val="00A2383C"/>
    <w:rsid w:val="00A24F49"/>
    <w:rsid w:val="00A27648"/>
    <w:rsid w:val="00A27EF9"/>
    <w:rsid w:val="00A3192A"/>
    <w:rsid w:val="00A3437C"/>
    <w:rsid w:val="00A50948"/>
    <w:rsid w:val="00A5269D"/>
    <w:rsid w:val="00A529D0"/>
    <w:rsid w:val="00A562EF"/>
    <w:rsid w:val="00A5658D"/>
    <w:rsid w:val="00A5792D"/>
    <w:rsid w:val="00A6292F"/>
    <w:rsid w:val="00A669ED"/>
    <w:rsid w:val="00A70DD0"/>
    <w:rsid w:val="00A715EB"/>
    <w:rsid w:val="00A80212"/>
    <w:rsid w:val="00A80887"/>
    <w:rsid w:val="00A81788"/>
    <w:rsid w:val="00A84839"/>
    <w:rsid w:val="00A8605C"/>
    <w:rsid w:val="00A86FE3"/>
    <w:rsid w:val="00A91D6E"/>
    <w:rsid w:val="00AA1260"/>
    <w:rsid w:val="00AA75C7"/>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F1E14"/>
    <w:rsid w:val="00BF7379"/>
    <w:rsid w:val="00C00591"/>
    <w:rsid w:val="00C015C9"/>
    <w:rsid w:val="00C019D2"/>
    <w:rsid w:val="00C03B57"/>
    <w:rsid w:val="00C122C3"/>
    <w:rsid w:val="00C26225"/>
    <w:rsid w:val="00C31561"/>
    <w:rsid w:val="00C37C3F"/>
    <w:rsid w:val="00C438A3"/>
    <w:rsid w:val="00C44DAD"/>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6C4F"/>
    <w:rsid w:val="00CC6232"/>
    <w:rsid w:val="00CC7D72"/>
    <w:rsid w:val="00CD5849"/>
    <w:rsid w:val="00CE1B4A"/>
    <w:rsid w:val="00CE27DC"/>
    <w:rsid w:val="00CE2D72"/>
    <w:rsid w:val="00CE371F"/>
    <w:rsid w:val="00CE4269"/>
    <w:rsid w:val="00CE44E0"/>
    <w:rsid w:val="00CE47BE"/>
    <w:rsid w:val="00CF16E3"/>
    <w:rsid w:val="00CF1E77"/>
    <w:rsid w:val="00CF3B0F"/>
    <w:rsid w:val="00CF4FD5"/>
    <w:rsid w:val="00CF6431"/>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5122">
      <o:colormru v:ext="edit" colors="#009,#090"/>
      <o:colormenu v:ext="edit" fillcolor="none" strokecolor="#00b05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Titre1">
    <w:name w:val="heading 1"/>
    <w:basedOn w:val="Normal"/>
    <w:next w:val="Normal"/>
    <w:link w:val="Titre1Car"/>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A50948"/>
    <w:pPr>
      <w:keepNext/>
      <w:keepLines/>
      <w:spacing w:before="180" w:after="60"/>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iPriority w:val="9"/>
    <w:unhideWhenUsed/>
    <w:qFormat/>
    <w:rsid w:val="002414A6"/>
    <w:pPr>
      <w:keepNext/>
      <w:keepLines/>
      <w:spacing w:before="180" w:after="60"/>
      <w:outlineLvl w:val="3"/>
    </w:pPr>
    <w:rPr>
      <w:caps/>
      <w:color w:val="4A724A" w:themeColor="accent2" w:themeShade="7F"/>
      <w:spacing w:val="10"/>
      <w:sz w:val="20"/>
    </w:rPr>
  </w:style>
  <w:style w:type="paragraph" w:styleId="Titre5">
    <w:name w:val="heading 5"/>
    <w:basedOn w:val="Normal"/>
    <w:next w:val="Normal"/>
    <w:link w:val="Titre5Car"/>
    <w:uiPriority w:val="9"/>
    <w:unhideWhenUsed/>
    <w:qFormat/>
    <w:rsid w:val="0014159E"/>
    <w:pPr>
      <w:spacing w:before="320" w:after="120"/>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F519A6"/>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A50948"/>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uiPriority w:val="9"/>
    <w:rsid w:val="002414A6"/>
    <w:rPr>
      <w:caps/>
      <w:color w:val="4A724A" w:themeColor="accent2" w:themeShade="7F"/>
      <w:spacing w:val="10"/>
      <w:sz w:val="20"/>
      <w:lang w:val="fr-BE"/>
    </w:rPr>
  </w:style>
  <w:style w:type="character" w:customStyle="1" w:styleId="Titre5Car">
    <w:name w:val="Titre 5 Car"/>
    <w:basedOn w:val="Policepardfaut"/>
    <w:link w:val="Titre5"/>
    <w:uiPriority w:val="9"/>
    <w:rsid w:val="0014159E"/>
    <w:rPr>
      <w:rFonts w:eastAsiaTheme="majorEastAsia" w:cstheme="majorBidi"/>
      <w:caps/>
      <w:color w:val="4A724A" w:themeColor="accent2" w:themeShade="7F"/>
      <w:spacing w:val="10"/>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4"/>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8"/>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30"/>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qFormat/>
    <w:rsid w:val="00740796"/>
    <w:pPr>
      <w:ind w:left="709"/>
    </w:pPr>
  </w:style>
  <w:style w:type="paragraph" w:customStyle="1" w:styleId="Numero">
    <w:name w:val="Numero"/>
    <w:basedOn w:val="Normal"/>
    <w:link w:val="NumeroCar"/>
    <w:qFormat/>
    <w:rsid w:val="00843160"/>
    <w:pPr>
      <w:numPr>
        <w:numId w:val="29"/>
      </w:numPr>
      <w:spacing w:before="72" w:after="72" w:line="384" w:lineRule="atLeast"/>
      <w:ind w:right="330"/>
    </w:pPr>
    <w:rPr>
      <w:rFonts w:eastAsia="Times New Roman"/>
      <w:bCs/>
      <w:lang w:eastAsia="fr-BE" w:bidi="ar-SA"/>
    </w:rPr>
  </w:style>
  <w:style w:type="character" w:customStyle="1" w:styleId="RetraitsurpuceCar">
    <w:name w:val="Retrait sur puce Car"/>
    <w:basedOn w:val="Policepardfaut"/>
    <w:link w:val="Retraitsurpuce"/>
    <w:rsid w:val="00740796"/>
    <w:rPr>
      <w:lang w:val="fr-BE"/>
    </w:rPr>
  </w:style>
  <w:style w:type="character" w:customStyle="1" w:styleId="NumeroCar">
    <w:name w:val="Numero Car"/>
    <w:basedOn w:val="Policepardfaut"/>
    <w:link w:val="Numero"/>
    <w:rsid w:val="00843160"/>
    <w:rPr>
      <w:rFonts w:eastAsia="Times New Roman"/>
      <w:bCs/>
      <w:lang w:val="fr-BE" w:eastAsia="fr-BE" w:bidi="ar-SA"/>
    </w:rPr>
  </w:style>
  <w:style w:type="paragraph" w:customStyle="1" w:styleId="Numro">
    <w:name w:val="Numéro"/>
    <w:basedOn w:val="Normal"/>
    <w:link w:val="NumroCar"/>
    <w:rsid w:val="00E8539E"/>
    <w:pPr>
      <w:numPr>
        <w:numId w:val="51"/>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s>
</file>

<file path=word/webSettings.xml><?xml version="1.0" encoding="utf-8"?>
<w:webSettings xmlns:r="http://schemas.openxmlformats.org/officeDocument/2006/relationships" xmlns:w="http://schemas.openxmlformats.org/wordprocessingml/2006/main">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 w:id="843907777">
          <w:marLeft w:val="90"/>
          <w:marRight w:val="90"/>
          <w:marTop w:val="135"/>
          <w:marBottom w:val="0"/>
          <w:divBdr>
            <w:top w:val="none" w:sz="0" w:space="0" w:color="auto"/>
            <w:left w:val="none" w:sz="0" w:space="0" w:color="auto"/>
            <w:bottom w:val="none" w:sz="0" w:space="0" w:color="auto"/>
            <w:right w:val="none" w:sz="0" w:space="0" w:color="auto"/>
          </w:divBdr>
          <w:divsChild>
            <w:div w:id="1567303530">
              <w:marLeft w:val="0"/>
              <w:marRight w:val="0"/>
              <w:marTop w:val="0"/>
              <w:marBottom w:val="0"/>
              <w:divBdr>
                <w:top w:val="none" w:sz="0" w:space="0" w:color="auto"/>
                <w:left w:val="none" w:sz="0" w:space="0" w:color="auto"/>
                <w:bottom w:val="none" w:sz="0" w:space="0" w:color="auto"/>
                <w:right w:val="none" w:sz="0" w:space="0" w:color="auto"/>
              </w:divBdr>
            </w:div>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 w:id="13650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89615667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6104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9.png"/><Relationship Id="rId18" Type="http://schemas.openxmlformats.org/officeDocument/2006/relationships/image" Target="http://www.commentcamarche.net/elec/images/t568b.gif"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image" Target="media/image12.gi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http://www.commentcamarche.net/elec/images/t568a.gif" TargetMode="External"/><Relationship Id="rId20" Type="http://schemas.openxmlformats.org/officeDocument/2006/relationships/image" Target="http://www.commentcamarche.net/images/warning.g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1.gif"/><Relationship Id="rId23" Type="http://schemas.openxmlformats.org/officeDocument/2006/relationships/hyperlink" Target="http://www.commentcamarche.com" TargetMode="External"/><Relationship Id="rId10" Type="http://schemas.openxmlformats.org/officeDocument/2006/relationships/image" Target="media/image6.png"/><Relationship Id="rId19" Type="http://schemas.openxmlformats.org/officeDocument/2006/relationships/image" Target="media/image13.gi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0.png"/><Relationship Id="rId22" Type="http://schemas.openxmlformats.org/officeDocument/2006/relationships/image" Target="http://www.commentcamarche.net/elec/images/hub.gif"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serveur\Nos%20Documents\Mes%20Sous%20Dossiers\Nos%20Clients%20%20et%20fournisseurs\CADACOM\Model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8E563CB1AC4C2587A4663E4BEB4472"/>
        <w:category>
          <w:name w:val="Général"/>
          <w:gallery w:val="placeholder"/>
        </w:category>
        <w:types>
          <w:type w:val="bbPlcHdr"/>
        </w:types>
        <w:behaviors>
          <w:behavior w:val="content"/>
        </w:behaviors>
        <w:guid w:val="{13BE66AE-1057-42C6-8BD9-EB2076730369}"/>
      </w:docPartPr>
      <w:docPartBody>
        <w:p w:rsidR="00000000" w:rsidRDefault="00410CEE">
          <w:pPr>
            <w:pStyle w:val="BF8E563CB1AC4C2587A4663E4BEB4472"/>
          </w:pPr>
          <w:r>
            <w:rPr>
              <w:b/>
              <w:bCs/>
              <w:color w:val="1F497D" w:themeColor="text2"/>
              <w:sz w:val="72"/>
              <w:szCs w:val="72"/>
            </w:rPr>
            <w:t>[Tapez le titre du document]</w:t>
          </w:r>
        </w:p>
      </w:docPartBody>
    </w:docPart>
    <w:docPart>
      <w:docPartPr>
        <w:name w:val="989C060D4D694FA2AE13B0BE2ABB3E0F"/>
        <w:category>
          <w:name w:val="Général"/>
          <w:gallery w:val="placeholder"/>
        </w:category>
        <w:types>
          <w:type w:val="bbPlcHdr"/>
        </w:types>
        <w:behaviors>
          <w:behavior w:val="content"/>
        </w:behaviors>
        <w:guid w:val="{A170AA39-54F8-47E6-98EC-67279C7C9819}"/>
      </w:docPartPr>
      <w:docPartBody>
        <w:p w:rsidR="00000000" w:rsidRDefault="00410CEE">
          <w:pPr>
            <w:pStyle w:val="989C060D4D694FA2AE13B0BE2ABB3E0F"/>
          </w:pPr>
          <w:r>
            <w:rPr>
              <w:b/>
              <w:bCs/>
              <w:color w:val="4F81BD" w:themeColor="accent1"/>
              <w:sz w:val="40"/>
              <w:szCs w:val="40"/>
            </w:rPr>
            <w:t>[Tapez le sous-titre du document]</w:t>
          </w:r>
        </w:p>
      </w:docPartBody>
    </w:docPart>
    <w:docPart>
      <w:docPartPr>
        <w:name w:val="1AE59A232A1A4F2F83FD25D072135B18"/>
        <w:category>
          <w:name w:val="Général"/>
          <w:gallery w:val="placeholder"/>
        </w:category>
        <w:types>
          <w:type w:val="bbPlcHdr"/>
        </w:types>
        <w:behaviors>
          <w:behavior w:val="content"/>
        </w:behaviors>
        <w:guid w:val="{FA9FA0D2-22DB-407C-B381-557C2D47F9BF}"/>
      </w:docPartPr>
      <w:docPartBody>
        <w:p w:rsidR="00000000" w:rsidRDefault="00410CEE">
          <w:pPr>
            <w:pStyle w:val="1AE59A232A1A4F2F83FD25D072135B18"/>
          </w:pPr>
          <w:r>
            <w:rPr>
              <w:b/>
              <w:bCs/>
              <w:color w:val="808080" w:themeColor="text1" w:themeTint="7F"/>
              <w:sz w:val="32"/>
              <w:szCs w:val="32"/>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F8E563CB1AC4C2587A4663E4BEB4472">
    <w:name w:val="BF8E563CB1AC4C2587A4663E4BEB4472"/>
  </w:style>
  <w:style w:type="paragraph" w:customStyle="1" w:styleId="989C060D4D694FA2AE13B0BE2ABB3E0F">
    <w:name w:val="989C060D4D694FA2AE13B0BE2ABB3E0F"/>
  </w:style>
  <w:style w:type="paragraph" w:customStyle="1" w:styleId="1AE59A232A1A4F2F83FD25D072135B18">
    <w:name w:val="1AE59A232A1A4F2F83FD25D072135B18"/>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B1A2A-4847-4DD2-97F3-3377B5ED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8</TotalTime>
  <Pages>8</Pages>
  <Words>914</Words>
  <Characters>5028</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Bureautique</vt:lpstr>
      <vt:lpstr>Microsoft® Excel®</vt:lpstr>
    </vt:vector>
  </TitlesOfParts>
  <Company>CADACOM</Company>
  <LinksUpToDate>false</LinksUpToDate>
  <CharactersWithSpaces>5931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Connectique</dc:title>
  <dc:subject>Comment fabriquer un câble RJ. 45</dc:subject>
  <dc:creator>Daniel DEVEAUX</dc:creator>
  <cp:lastModifiedBy>Daniel DEVEAUX</cp:lastModifiedBy>
  <cp:revision>2</cp:revision>
  <cp:lastPrinted>2007-07-19T06:56:00Z</cp:lastPrinted>
  <dcterms:created xsi:type="dcterms:W3CDTF">2008-08-16T13:06:00Z</dcterms:created>
  <dcterms:modified xsi:type="dcterms:W3CDTF">2008-08-16T13:14:00Z</dcterms:modified>
</cp:coreProperties>
</file>